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/>
        <w:textAlignment w:val="auto"/>
        <w:outlineLvl w:val="0"/>
        <w:rPr>
          <w:rFonts w:hint="eastAsia" w:ascii="黑体" w:hAnsi="黑体" w:eastAsia="黑体" w:cs="黑体"/>
          <w:w w:val="10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w w:val="100"/>
          <w:sz w:val="32"/>
          <w:szCs w:val="32"/>
          <w:lang w:val="en-US" w:eastAsia="zh-CN"/>
        </w:rPr>
        <w:t>附件2</w:t>
      </w:r>
    </w:p>
    <w:p>
      <w:pPr>
        <w:pStyle w:val="3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after="0" w:afterLines="0" w:line="600" w:lineRule="exact"/>
        <w:ind w:left="0" w:leftChars="0" w:right="0" w:firstLine="440" w:firstLineChars="200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0" w:firstLineChars="0"/>
        <w:jc w:val="center"/>
        <w:textAlignment w:val="auto"/>
        <w:outlineLvl w:val="0"/>
        <w:rPr>
          <w:rFonts w:hint="default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  <w:t>社会救助申请书（申请人填写）</w:t>
      </w:r>
    </w:p>
    <w:bookmarkEnd w:id="0"/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本人姓名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，性别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，身份证号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，家庭成员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人。现以（ 家庭  /  个人 ）名义申请（城市最低生活保障/农村最低生活保障/特困人员供养）救助。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申请理由：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本人姓名（按指纹）：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left="0" w:leftChars="0" w:right="0" w:firstLine="640" w:firstLineChars="200"/>
        <w:textAlignment w:val="auto"/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年  月  日</w:t>
      </w:r>
      <w:r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  <w:br w:type="page"/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EFFCFE0"/>
    <w:rsid w:val="DEFFC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3">
    <w:name w:val="Body Text First Indent 2"/>
    <w:basedOn w:val="2"/>
    <w:qFormat/>
    <w:uiPriority w:val="0"/>
    <w:pPr>
      <w:adjustRightInd w:val="0"/>
      <w:snapToGrid w:val="0"/>
      <w:spacing w:after="200" w:afterLines="0"/>
      <w:ind w:left="420" w:leftChars="200" w:firstLine="420" w:firstLineChars="200"/>
    </w:pPr>
    <w:rPr>
      <w:rFonts w:ascii="Calibri" w:hAnsi="Calibri" w:eastAsia="宋体" w:cs="Times New Roman"/>
      <w:kern w:val="0"/>
      <w:sz w:val="22"/>
      <w:szCs w:val="22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2023-05-16T17:04:00Z</dcterms:created>
  <dc:creator>baixin</dc:creator>
  <cp:lastModifiedBy>baixin</cp:lastModifiedBy>
  <dcterms:modified xsi:type="dcterms:W3CDTF">2023-05-16T17:04:22Z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