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Style w:val="6"/>
          <w:rFonts w:hint="eastAsia" w:ascii="黑体" w:hAnsi="黑体" w:eastAsia="黑体" w:cs="黑体"/>
          <w:b w:val="0"/>
          <w:bCs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Style w:val="6"/>
          <w:rFonts w:hint="eastAsia" w:ascii="黑体" w:hAnsi="黑体" w:eastAsia="黑体" w:cs="黑体"/>
          <w:b w:val="0"/>
          <w:bCs/>
          <w:kern w:val="0"/>
          <w:sz w:val="32"/>
          <w:szCs w:val="32"/>
          <w:lang w:val="en-US" w:eastAsia="zh-CN" w:bidi="ar"/>
        </w:rPr>
      </w:pPr>
      <w:r>
        <w:rPr>
          <w:rStyle w:val="6"/>
          <w:rFonts w:hint="eastAsia" w:ascii="黑体" w:hAnsi="黑体" w:eastAsia="黑体" w:cs="黑体"/>
          <w:b w:val="0"/>
          <w:bCs/>
          <w:kern w:val="0"/>
          <w:sz w:val="32"/>
          <w:szCs w:val="32"/>
          <w:lang w:val="en-US" w:eastAsia="zh-CN" w:bidi="ar"/>
        </w:rPr>
        <w:t>附件：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Style w:val="6"/>
          <w:rFonts w:hint="eastAsia" w:ascii="黑体" w:hAnsi="黑体" w:eastAsia="黑体" w:cs="黑体"/>
          <w:b w:val="0"/>
          <w:bCs/>
          <w:kern w:val="0"/>
          <w:sz w:val="32"/>
          <w:szCs w:val="32"/>
          <w:lang w:val="en-US" w:eastAsia="zh-CN" w:bidi="ar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520" w:lineRule="exact"/>
        <w:ind w:right="0" w:firstLine="880" w:firstLineChars="200"/>
        <w:jc w:val="center"/>
        <w:textAlignment w:val="auto"/>
        <w:rPr>
          <w:rStyle w:val="6"/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  <w:lang w:val="en-US" w:eastAsia="zh-CN" w:bidi="ar"/>
        </w:rPr>
      </w:pPr>
      <w:bookmarkStart w:id="0" w:name="_GoBack"/>
      <w:r>
        <w:rPr>
          <w:rStyle w:val="6"/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  <w:lang w:val="en-US" w:eastAsia="zh-CN" w:bidi="ar"/>
        </w:rPr>
        <w:t>拟推荐申报临汾市第六批非物质文化遗产代表性项目名单</w:t>
      </w:r>
    </w:p>
    <w:bookmarkEnd w:id="0"/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Style w:val="6"/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  <w:lang w:val="en-US" w:eastAsia="zh-CN" w:bidi="ar"/>
        </w:rPr>
      </w:pPr>
    </w:p>
    <w:tbl>
      <w:tblPr>
        <w:tblStyle w:val="4"/>
        <w:tblpPr w:leftFromText="180" w:rightFromText="180" w:vertAnchor="text" w:horzAnchor="page" w:tblpX="1740" w:tblpY="492"/>
        <w:tblOverlap w:val="never"/>
        <w:tblW w:w="89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1485"/>
        <w:gridCol w:w="3105"/>
        <w:gridCol w:w="35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56" w:hRule="atLeast"/>
        </w:trPr>
        <w:tc>
          <w:tcPr>
            <w:tcW w:w="825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楷体" w:hAnsi="楷体" w:eastAsia="楷体" w:cs="楷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vertAlign w:val="baseline"/>
                <w:lang w:eastAsia="zh-CN"/>
              </w:rPr>
              <w:t>序号</w:t>
            </w:r>
          </w:p>
        </w:tc>
        <w:tc>
          <w:tcPr>
            <w:tcW w:w="1485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楷体" w:hAnsi="楷体" w:eastAsia="楷体" w:cs="楷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vertAlign w:val="baseline"/>
                <w:lang w:eastAsia="zh-CN"/>
              </w:rPr>
              <w:t>项目类别</w:t>
            </w:r>
          </w:p>
        </w:tc>
        <w:tc>
          <w:tcPr>
            <w:tcW w:w="3105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楷体" w:hAnsi="楷体" w:eastAsia="楷体" w:cs="楷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vertAlign w:val="baseline"/>
                <w:lang w:eastAsia="zh-CN"/>
              </w:rPr>
              <w:t>项目名称</w:t>
            </w:r>
          </w:p>
        </w:tc>
        <w:tc>
          <w:tcPr>
            <w:tcW w:w="3570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楷体" w:hAnsi="楷体" w:eastAsia="楷体" w:cs="楷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vertAlign w:val="baseline"/>
                <w:lang w:eastAsia="zh-CN"/>
              </w:rPr>
              <w:t>保护单位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56" w:hRule="atLeast"/>
        </w:trPr>
        <w:tc>
          <w:tcPr>
            <w:tcW w:w="82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48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eastAsia="zh-CN"/>
              </w:rPr>
              <w:t>传统技艺</w:t>
            </w:r>
          </w:p>
        </w:tc>
        <w:tc>
          <w:tcPr>
            <w:tcW w:w="310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eastAsia="zh-CN"/>
              </w:rPr>
              <w:t>曲沃传统席面</w:t>
            </w:r>
          </w:p>
        </w:tc>
        <w:tc>
          <w:tcPr>
            <w:tcW w:w="357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eastAsia="zh-CN"/>
              </w:rPr>
              <w:t>曲沃县代生浍贤庄饭店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56" w:hRule="atLeast"/>
        </w:trPr>
        <w:tc>
          <w:tcPr>
            <w:tcW w:w="82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48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eastAsia="zh-CN"/>
              </w:rPr>
              <w:t>传统医药</w:t>
            </w:r>
          </w:p>
        </w:tc>
        <w:tc>
          <w:tcPr>
            <w:tcW w:w="310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eastAsia="zh-CN"/>
              </w:rPr>
              <w:t>韩氏中医正骨</w:t>
            </w:r>
          </w:p>
        </w:tc>
        <w:tc>
          <w:tcPr>
            <w:tcW w:w="357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eastAsia="zh-CN"/>
              </w:rPr>
              <w:t>曲沃永彰中医诊所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56" w:hRule="atLeast"/>
        </w:trPr>
        <w:tc>
          <w:tcPr>
            <w:tcW w:w="82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48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eastAsia="zh-CN"/>
              </w:rPr>
              <w:t>传统医药</w:t>
            </w:r>
          </w:p>
        </w:tc>
        <w:tc>
          <w:tcPr>
            <w:tcW w:w="310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eastAsia="zh-CN"/>
              </w:rPr>
              <w:t>新定刘氏传统膏药</w:t>
            </w:r>
          </w:p>
        </w:tc>
        <w:tc>
          <w:tcPr>
            <w:tcW w:w="357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eastAsia="zh-CN"/>
              </w:rPr>
              <w:t>山西仁德富医疗器械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eastAsia="zh-CN"/>
              </w:rPr>
              <w:t>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56" w:hRule="atLeast"/>
        </w:trPr>
        <w:tc>
          <w:tcPr>
            <w:tcW w:w="82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48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eastAsia="zh-CN"/>
              </w:rPr>
              <w:t>传统技艺</w:t>
            </w:r>
          </w:p>
        </w:tc>
        <w:tc>
          <w:tcPr>
            <w:tcW w:w="310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eastAsia="zh-CN"/>
              </w:rPr>
              <w:t>曲沃浆水豆腐制作技艺</w:t>
            </w:r>
          </w:p>
        </w:tc>
        <w:tc>
          <w:tcPr>
            <w:tcW w:w="357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eastAsia="zh-CN"/>
              </w:rPr>
              <w:t>曲沃县扬之水豆制品厂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56" w:hRule="atLeast"/>
        </w:trPr>
        <w:tc>
          <w:tcPr>
            <w:tcW w:w="82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48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eastAsia="zh-CN"/>
              </w:rPr>
              <w:t>传统技艺</w:t>
            </w:r>
          </w:p>
        </w:tc>
        <w:tc>
          <w:tcPr>
            <w:tcW w:w="310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eastAsia="zh-CN"/>
              </w:rPr>
              <w:t>崔记甜面酱制作技艺</w:t>
            </w:r>
          </w:p>
        </w:tc>
        <w:tc>
          <w:tcPr>
            <w:tcW w:w="357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eastAsia="zh-CN"/>
              </w:rPr>
              <w:t>曲沃县益祥圆食品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eastAsia="zh-CN"/>
              </w:rPr>
              <w:t>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56" w:hRule="atLeast"/>
        </w:trPr>
        <w:tc>
          <w:tcPr>
            <w:tcW w:w="82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48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eastAsia="zh-CN"/>
              </w:rPr>
              <w:t>传统技艺</w:t>
            </w:r>
          </w:p>
        </w:tc>
        <w:tc>
          <w:tcPr>
            <w:tcW w:w="310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eastAsia="zh-CN"/>
              </w:rPr>
              <w:t>金渝泉酿酒技艺</w:t>
            </w:r>
          </w:p>
        </w:tc>
        <w:tc>
          <w:tcPr>
            <w:tcW w:w="357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eastAsia="zh-CN"/>
              </w:rPr>
              <w:t>曲沃县杨谈金渝泉酿酒坊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56" w:hRule="atLeast"/>
        </w:trPr>
        <w:tc>
          <w:tcPr>
            <w:tcW w:w="82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148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eastAsia="zh-CN"/>
              </w:rPr>
              <w:t>传统戏剧</w:t>
            </w:r>
          </w:p>
        </w:tc>
        <w:tc>
          <w:tcPr>
            <w:tcW w:w="310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eastAsia="zh-CN"/>
              </w:rPr>
              <w:t>曲沃皮影戏</w:t>
            </w:r>
          </w:p>
        </w:tc>
        <w:tc>
          <w:tcPr>
            <w:tcW w:w="357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eastAsia="zh-CN"/>
              </w:rPr>
              <w:t>曲沃县民艺皮影剧社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56" w:hRule="atLeast"/>
        </w:trPr>
        <w:tc>
          <w:tcPr>
            <w:tcW w:w="82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148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eastAsia="zh-CN"/>
              </w:rPr>
              <w:t>传统技艺</w:t>
            </w:r>
          </w:p>
        </w:tc>
        <w:tc>
          <w:tcPr>
            <w:tcW w:w="310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eastAsia="zh-CN"/>
              </w:rPr>
              <w:t>猪娃鞋</w:t>
            </w:r>
          </w:p>
        </w:tc>
        <w:tc>
          <w:tcPr>
            <w:tcW w:w="357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eastAsia="zh-CN"/>
              </w:rPr>
              <w:t>曲沃县鲁艳芳剪纸文化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eastAsia="zh-CN"/>
              </w:rPr>
              <w:t>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56" w:hRule="atLeast"/>
        </w:trPr>
        <w:tc>
          <w:tcPr>
            <w:tcW w:w="82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default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148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eastAsia="zh-CN"/>
              </w:rPr>
              <w:t>传统医药</w:t>
            </w:r>
          </w:p>
        </w:tc>
        <w:tc>
          <w:tcPr>
            <w:tcW w:w="310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eastAsia="zh-CN"/>
              </w:rPr>
              <w:t>南属寺王氏正骨</w:t>
            </w:r>
          </w:p>
        </w:tc>
        <w:tc>
          <w:tcPr>
            <w:tcW w:w="357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eastAsia="zh-CN"/>
              </w:rPr>
              <w:t>山西省曲沃县振水正骨店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2" w:hRule="atLeast"/>
        </w:trPr>
        <w:tc>
          <w:tcPr>
            <w:tcW w:w="82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default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148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eastAsia="zh-CN"/>
              </w:rPr>
              <w:t>传统音乐</w:t>
            </w:r>
          </w:p>
        </w:tc>
        <w:tc>
          <w:tcPr>
            <w:tcW w:w="310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eastAsia="zh-CN"/>
              </w:rPr>
              <w:t>古埙传统制作技艺</w:t>
            </w:r>
          </w:p>
        </w:tc>
        <w:tc>
          <w:tcPr>
            <w:tcW w:w="357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eastAsia="zh-CN"/>
              </w:rPr>
              <w:t>山西韶音文创科技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eastAsia="zh-CN"/>
              </w:rPr>
              <w:t>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2" w:hRule="atLeast"/>
        </w:trPr>
        <w:tc>
          <w:tcPr>
            <w:tcW w:w="82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default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  <w:t>11</w:t>
            </w:r>
          </w:p>
        </w:tc>
        <w:tc>
          <w:tcPr>
            <w:tcW w:w="148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eastAsia="zh-CN"/>
              </w:rPr>
              <w:t>传统音乐</w:t>
            </w:r>
          </w:p>
        </w:tc>
        <w:tc>
          <w:tcPr>
            <w:tcW w:w="310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eastAsia="zh-CN"/>
              </w:rPr>
              <w:t>哨埙演奏技艺</w:t>
            </w:r>
          </w:p>
        </w:tc>
        <w:tc>
          <w:tcPr>
            <w:tcW w:w="357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eastAsia="zh-CN"/>
              </w:rPr>
              <w:t>山西韶音文创科技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eastAsia="zh-CN"/>
              </w:rPr>
              <w:t>有限公司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/>
          <w:lang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BDC707"/>
    <w:rsid w:val="7FBDC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2024-06-18T17:16:00Z</dcterms:created>
  <dc:creator>En</dc:creator>
  <cp:lastModifiedBy>En</cp:lastModifiedBy>
  <dcterms:modified xsi:type="dcterms:W3CDTF">2024-06-18T17:16:34Z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