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333333"/>
          <w:kern w:val="0"/>
          <w:sz w:val="36"/>
          <w:szCs w:val="36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333333"/>
          <w:kern w:val="0"/>
          <w:sz w:val="36"/>
          <w:szCs w:val="36"/>
          <w:u w:val="none"/>
          <w:lang w:val="en-US" w:eastAsia="zh-CN" w:bidi="ar"/>
        </w:rPr>
        <w:t>曲沃县气象局2022年“双随机、一公开”监管年度抽查计划表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368"/>
        <w:gridCol w:w="1813"/>
        <w:gridCol w:w="1692"/>
        <w:gridCol w:w="1704"/>
        <w:gridCol w:w="1416"/>
        <w:gridCol w:w="1332"/>
        <w:gridCol w:w="2784"/>
        <w:gridCol w:w="12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3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单位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任务名称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任务开始时间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任务结束时间</w:t>
            </w:r>
          </w:p>
        </w:tc>
        <w:tc>
          <w:tcPr>
            <w:tcW w:w="14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抽查类型</w:t>
            </w:r>
          </w:p>
        </w:tc>
        <w:tc>
          <w:tcPr>
            <w:tcW w:w="13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配合联合抽查部门</w:t>
            </w:r>
          </w:p>
        </w:tc>
        <w:tc>
          <w:tcPr>
            <w:tcW w:w="27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抽查事项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抽查比例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368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曲沃县气象局</w:t>
            </w: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危化企业、易燃易爆场所气象安全检查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2022.4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2022.11</w:t>
            </w:r>
          </w:p>
        </w:tc>
        <w:tc>
          <w:tcPr>
            <w:tcW w:w="14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本部门抽查</w:t>
            </w:r>
          </w:p>
        </w:tc>
        <w:tc>
          <w:tcPr>
            <w:tcW w:w="13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县应急管理局</w:t>
            </w:r>
          </w:p>
        </w:tc>
        <w:tc>
          <w:tcPr>
            <w:tcW w:w="27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危化企业、易燃易爆场所气象安全检查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368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8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升放气球市场主体年报抽查</w:t>
            </w:r>
          </w:p>
        </w:tc>
        <w:tc>
          <w:tcPr>
            <w:tcW w:w="16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2022.8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2022.11</w:t>
            </w:r>
          </w:p>
        </w:tc>
        <w:tc>
          <w:tcPr>
            <w:tcW w:w="14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本部门抽查</w:t>
            </w:r>
          </w:p>
        </w:tc>
        <w:tc>
          <w:tcPr>
            <w:tcW w:w="13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县市场监督管理局</w:t>
            </w:r>
          </w:p>
        </w:tc>
        <w:tc>
          <w:tcPr>
            <w:tcW w:w="27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升放气球市场主体年报抽查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100%</w:t>
            </w:r>
          </w:p>
        </w:tc>
      </w:tr>
    </w:tbl>
    <w:p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333333"/>
          <w:kern w:val="0"/>
          <w:sz w:val="24"/>
          <w:szCs w:val="24"/>
          <w:u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333333"/>
          <w:kern w:val="0"/>
          <w:sz w:val="24"/>
          <w:szCs w:val="24"/>
          <w:u w:val="none"/>
          <w:vertAlign w:val="baseline"/>
          <w:lang w:val="en-US" w:eastAsia="zh-CN" w:bidi="ar"/>
        </w:rPr>
        <w:t xml:space="preserve"> 备注：1.抽查类型是指本部门抽查或跨部门联合抽查。</w:t>
      </w:r>
    </w:p>
    <w:p>
      <w:pPr>
        <w:keepNext w:val="0"/>
        <w:keepLines w:val="0"/>
        <w:widowControl/>
        <w:suppressLineNumbers w:val="0"/>
        <w:ind w:firstLine="720" w:firstLineChars="300"/>
        <w:jc w:val="both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333333"/>
          <w:kern w:val="0"/>
          <w:sz w:val="24"/>
          <w:szCs w:val="24"/>
          <w:u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333333"/>
          <w:kern w:val="0"/>
          <w:sz w:val="24"/>
          <w:szCs w:val="24"/>
          <w:u w:val="none"/>
          <w:vertAlign w:val="baseline"/>
          <w:lang w:val="en-US" w:eastAsia="zh-CN" w:bidi="ar"/>
        </w:rPr>
        <w:t>2.如是本部门抽查，配合联合抽查部门填“无”。</w:t>
      </w:r>
    </w:p>
    <w:p>
      <w:pPr>
        <w:keepNext w:val="0"/>
        <w:keepLines w:val="0"/>
        <w:widowControl/>
        <w:suppressLineNumbers w:val="0"/>
        <w:ind w:firstLine="720" w:firstLineChars="300"/>
        <w:jc w:val="both"/>
        <w:textAlignment w:val="center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333333"/>
          <w:kern w:val="0"/>
          <w:sz w:val="24"/>
          <w:szCs w:val="24"/>
          <w:u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333333"/>
          <w:kern w:val="0"/>
          <w:sz w:val="24"/>
          <w:szCs w:val="24"/>
          <w:u w:val="none"/>
          <w:vertAlign w:val="baseline"/>
          <w:lang w:val="en-US" w:eastAsia="zh-CN" w:bidi="ar"/>
        </w:rPr>
        <w:t>3.抽查计划任务应覆盖全部抽查事项。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5ZDA0MjBhMTgwMjc5ZGMyZjM4MTc3NzY4ZDlhM2IifQ=="/>
  </w:docVars>
  <w:rsids>
    <w:rsidRoot w:val="00000000"/>
    <w:rsid w:val="1A835E55"/>
    <w:rsid w:val="3F6B8D1B"/>
    <w:rsid w:val="77D919E0"/>
    <w:rsid w:val="CCE7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2022-10-21T23:09:00Z</dcterms:created>
  <dc:creator>Administrator</dc:creator>
  <cp:lastModifiedBy>En</cp:lastModifiedBy>
  <dcterms:modified xsi:type="dcterms:W3CDTF">2024-07-04T09:07:35Z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4DEFD89F767D4955A690D50FF8B93F14</vt:lpwstr>
  </property>
</Properties>
</file>