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ind w:left="0" w:leftChars="0" w:firstLine="0" w:firstLineChars="0"/>
        <w:jc w:val="both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3"/>
        <w:tabs>
          <w:tab w:val="right" w:leader="middleDot" w:pos="8490"/>
        </w:tabs>
        <w:jc w:val="center"/>
        <w:rPr>
          <w:rFonts w:hint="eastAsia"/>
          <w:lang w:val="en-US" w:eastAsia="zh-CN"/>
        </w:rPr>
      </w:pPr>
      <w:bookmarkStart w:id="0" w:name="_Toc8542"/>
      <w:bookmarkStart w:id="1" w:name="_Toc8089_WPSOffice_Level1"/>
      <w:bookmarkStart w:id="2" w:name="_Toc20588_WPSOffice_Level1"/>
      <w:bookmarkStart w:id="3" w:name="_Toc1041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CN" w:eastAsia="zh-CN"/>
        </w:rPr>
        <w:t>曲沃县生产安全事故信息快报表</w:t>
      </w:r>
      <w:bookmarkEnd w:id="0"/>
      <w:bookmarkEnd w:id="1"/>
      <w:bookmarkEnd w:id="2"/>
      <w:bookmarkEnd w:id="3"/>
    </w:p>
    <w:p>
      <w:pPr>
        <w:pStyle w:val="6"/>
        <w:spacing w:after="0"/>
        <w:ind w:left="0" w:leftChars="0" w:firstLine="640"/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bookmarkStart w:id="4" w:name="_Toc31840_WPSOffice_Level1"/>
      <w:bookmarkStart w:id="5" w:name="_Toc23278_WPSOffice_Level1"/>
      <w:r>
        <w:rPr>
          <w:rFonts w:hint="eastAsia" w:ascii="仿宋_GB2312" w:eastAsia="仿宋_GB2312" w:cs="仿宋_GB2312"/>
          <w:sz w:val="32"/>
          <w:szCs w:val="32"/>
          <w:lang w:eastAsia="zh-CN"/>
        </w:rPr>
        <w:t>填报单位：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汇报时间：   年  月  日</w:t>
      </w:r>
      <w:bookmarkEnd w:id="4"/>
      <w:bookmarkEnd w:id="5"/>
    </w:p>
    <w:tbl>
      <w:tblPr>
        <w:tblStyle w:val="8"/>
        <w:tblpPr w:leftFromText="180" w:rightFromText="180" w:vertAnchor="text" w:tblpXSpec="center" w:tblpY="1"/>
        <w:tblOverlap w:val="never"/>
        <w:tblW w:w="95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3383"/>
        <w:gridCol w:w="1907"/>
        <w:gridCol w:w="23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事故单位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法人代表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单位地址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事故时间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事故类型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事故地点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受伤人数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死亡人数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初步直接经济损失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报告单位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报告人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</w:t>
            </w:r>
          </w:p>
          <w:p>
            <w:p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简要</w:t>
            </w:r>
          </w:p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76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伤亡</w:t>
            </w:r>
          </w:p>
          <w:p>
            <w:p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人员</w:t>
            </w:r>
          </w:p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76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</w:tbl>
    <w:tbl>
      <w:tblPr>
        <w:tblStyle w:val="8"/>
        <w:tblpPr w:leftFromText="180" w:rightFromText="180" w:vertAnchor="text" w:horzAnchor="page" w:tblpX="1433" w:tblpY="2800"/>
        <w:tblOverlap w:val="never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7"/>
        <w:gridCol w:w="4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458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ind w:left="0" w:leftChars="0" w:firstLine="110" w:firstLineChars="100"/>
              <w:jc w:val="both"/>
              <w:rPr>
                <w:rFonts w:hint="eastAsia" w:ascii="仿宋_GB2312" w:hAnsi="仿宋_GB2312" w:eastAsia="仿宋_GB2312" w:cs="仿宋_GB2312"/>
                <w:sz w:val="11"/>
                <w:szCs w:val="11"/>
                <w:vertAlign w:val="baseline"/>
                <w:lang w:val="en-US" w:eastAsia="zh-CN"/>
              </w:rPr>
            </w:pPr>
          </w:p>
        </w:tc>
        <w:tc>
          <w:tcPr>
            <w:tcW w:w="458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ind w:firstLine="1400" w:firstLineChars="5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ind w:left="0" w:leftChars="0" w:firstLine="280" w:firstLineChars="10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曲沃县人民政府办公室</w:t>
            </w:r>
          </w:p>
        </w:tc>
        <w:tc>
          <w:tcPr>
            <w:tcW w:w="4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"/>
              <w:ind w:firstLine="1400" w:firstLineChars="50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2021年8月  日印发</w:t>
            </w:r>
          </w:p>
        </w:tc>
      </w:tr>
    </w:tbl>
    <w:p>
      <w:pPr>
        <w:pStyle w:val="2"/>
        <w:ind w:left="0" w:leftChars="0" w:firstLine="0" w:firstLineChars="0"/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bookmarkStart w:id="6" w:name="_GoBack"/>
      <w:bookmarkEnd w:id="6"/>
    </w:p>
    <w:sectPr>
      <w:footerReference r:id="rId3" w:type="default"/>
      <w:pgSz w:w="11906" w:h="16838"/>
      <w:pgMar w:top="2098" w:right="1474" w:bottom="1984" w:left="1474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-18030">
    <w:altName w:val="方正书宋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小标宋简体">
    <w:altName w:val="方正小标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BAA99F"/>
    <w:rsid w:val="FBBAA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right" w:pos="8490"/>
      </w:tabs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 w:val="0"/>
      <w:kern w:val="44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rFonts w:eastAsia="新宋体-18030"/>
      <w:sz w:val="28"/>
    </w:rPr>
  </w:style>
  <w:style w:type="paragraph" w:styleId="4">
    <w:name w:val="Title"/>
    <w:basedOn w:val="1"/>
    <w:qFormat/>
    <w:uiPriority w:val="99"/>
    <w:pPr>
      <w:tabs>
        <w:tab w:val="right" w:pos="8490"/>
      </w:tabs>
      <w:jc w:val="center"/>
      <w:outlineLvl w:val="0"/>
    </w:pPr>
    <w:rPr>
      <w:rFonts w:ascii="Arial" w:hAnsi="Arial" w:eastAsia="宋体" w:cs="Arial"/>
      <w:b/>
      <w:bCs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2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2021-09-01T16:54:00Z</dcterms:created>
  <dc:creator>baixin</dc:creator>
  <cp:lastModifiedBy>baixin</cp:lastModifiedBy>
  <dcterms:modified xsi:type="dcterms:W3CDTF">2021-09-01T16:54:53Z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