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附件</w:t>
      </w:r>
    </w:p>
    <w:p>
      <w:pPr>
        <w:spacing w:beforeLines="100" w:line="60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曲沃县行政审批服务管理局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政府购买服务指导性目录</w:t>
      </w:r>
    </w:p>
    <w:bookmarkEnd w:id="0"/>
    <w:p>
      <w:pPr>
        <w:jc w:val="center"/>
        <w:rPr>
          <w:rFonts w:ascii="宋体"/>
          <w:b/>
          <w:sz w:val="44"/>
          <w:szCs w:val="44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"/>
        <w:gridCol w:w="2212"/>
        <w:gridCol w:w="1701"/>
        <w:gridCol w:w="30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527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代码</w:t>
            </w:r>
          </w:p>
        </w:tc>
        <w:tc>
          <w:tcPr>
            <w:tcW w:w="2212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一级目录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二级目录</w:t>
            </w:r>
          </w:p>
        </w:tc>
        <w:tc>
          <w:tcPr>
            <w:tcW w:w="3058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三级目录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  <w:jc w:val="center"/>
        </w:trPr>
        <w:tc>
          <w:tcPr>
            <w:tcW w:w="1527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119E</w:t>
            </w:r>
          </w:p>
        </w:tc>
        <w:tc>
          <w:tcPr>
            <w:tcW w:w="2212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政府履职所需辅助性服务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</w:p>
        </w:tc>
        <w:tc>
          <w:tcPr>
            <w:tcW w:w="3058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  <w:jc w:val="center"/>
        </w:trPr>
        <w:tc>
          <w:tcPr>
            <w:tcW w:w="1527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119E01</w:t>
            </w:r>
          </w:p>
        </w:tc>
        <w:tc>
          <w:tcPr>
            <w:tcW w:w="2212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后勤服务</w:t>
            </w:r>
          </w:p>
        </w:tc>
        <w:tc>
          <w:tcPr>
            <w:tcW w:w="3058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  <w:jc w:val="center"/>
        </w:trPr>
        <w:tc>
          <w:tcPr>
            <w:tcW w:w="1527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119E0101</w:t>
            </w:r>
          </w:p>
        </w:tc>
        <w:tc>
          <w:tcPr>
            <w:tcW w:w="2212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</w:p>
        </w:tc>
        <w:tc>
          <w:tcPr>
            <w:tcW w:w="3058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安全服务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1527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119E0102</w:t>
            </w:r>
          </w:p>
        </w:tc>
        <w:tc>
          <w:tcPr>
            <w:tcW w:w="2212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</w:p>
        </w:tc>
        <w:tc>
          <w:tcPr>
            <w:tcW w:w="3058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物业服务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  <w:jc w:val="center"/>
        </w:trPr>
        <w:tc>
          <w:tcPr>
            <w:tcW w:w="1527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119E0103</w:t>
            </w:r>
          </w:p>
        </w:tc>
        <w:tc>
          <w:tcPr>
            <w:tcW w:w="2212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</w:p>
        </w:tc>
        <w:tc>
          <w:tcPr>
            <w:tcW w:w="3058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印刷服务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1527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119E0104</w:t>
            </w:r>
          </w:p>
        </w:tc>
        <w:tc>
          <w:tcPr>
            <w:tcW w:w="2212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</w:p>
        </w:tc>
        <w:tc>
          <w:tcPr>
            <w:tcW w:w="3058" w:type="dxa"/>
            <w:vAlign w:val="center"/>
          </w:tcPr>
          <w:p>
            <w:pPr>
              <w:jc w:val="center"/>
              <w:rPr>
                <w:rFonts w:cs="仿宋" w:asciiTheme="minorEastAsia" w:hAnsiTheme="minorEastAsia" w:eastAsiaTheme="minorEastAsia"/>
                <w:sz w:val="28"/>
              </w:rPr>
            </w:pPr>
            <w:r>
              <w:rPr>
                <w:rFonts w:cs="仿宋" w:asciiTheme="minorEastAsia" w:hAnsiTheme="minorEastAsia" w:eastAsiaTheme="minorEastAsia"/>
                <w:sz w:val="28"/>
              </w:rPr>
              <w:t>办公设备维修保养</w:t>
            </w:r>
            <w:r>
              <w:rPr>
                <w:rFonts w:hint="eastAsia" w:cs="仿宋" w:asciiTheme="minorEastAsia" w:hAnsiTheme="minorEastAsia" w:eastAsiaTheme="minorEastAsia"/>
                <w:sz w:val="28"/>
              </w:rPr>
              <w:t>服务</w:t>
            </w:r>
          </w:p>
        </w:tc>
      </w:tr>
    </w:tbl>
    <w:p>
      <w:pPr>
        <w:ind w:firstLine="560" w:firstLineChars="200"/>
        <w:jc w:val="left"/>
        <w:rPr>
          <w:rFonts w:ascii="仿宋" w:eastAsia="仿宋" w:cs="仿宋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C1"/>
    <w:rsid w:val="0039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2021-01-05T07:27:00Z</dcterms:created>
  <dc:creator>WPS_1480477368</dc:creator>
  <cp:lastModifiedBy>WPS_1480477368</cp:lastModifiedBy>
  <dcterms:modified xsi:type="dcterms:W3CDTF">2021-01-05T07:28:58Z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