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附件2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left"/>
        <w:textAlignment w:val="auto"/>
        <w:rPr>
          <w:rFonts w:ascii="Times New Roman Regular" w:hAnsi="Times New Roman Regular" w:eastAsia="黑体" w:cs="Times New Roman Regular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  <w:t>国三及以下排放标准营运柴油货车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  <w:t>报废更新承诺书</w:t>
      </w:r>
    </w:p>
    <w:bookmarkEnd w:id="0"/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ascii="仿宋" w:hAnsi="仿宋" w:eastAsia="仿宋" w:cs="Times New Roman Regular"/>
          <w:b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本人（单位）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，身份证号码或统一社会信用代码为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，为老旧营运柴油货车（车辆号码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，车辆识别代号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，道路运输证号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，车辆类型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，注册登记日期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）的注册登记所有人。现承诺如下：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在充分了解本次老旧营运淘汰更新补贴政策后，本人（单位）</w:t>
      </w:r>
      <w:r>
        <w:rPr>
          <w:rFonts w:hint="eastAsia" w:ascii="仿宋_GB2312" w:hAnsi="仿宋_GB2312" w:eastAsia="仿宋" w:cs="仿宋_GB2312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（</w:t>
      </w:r>
      <w:r>
        <w:rPr>
          <w:rFonts w:hint="eastAsia" w:ascii="仿宋_GB2312" w:hAnsi="仿宋_GB2312" w:eastAsia="仿宋" w:cs="仿宋_GB2312"/>
          <w:sz w:val="32"/>
          <w:szCs w:val="32"/>
          <w:lang w:eastAsia="zh-Hans"/>
        </w:rPr>
        <w:t>是</w:t>
      </w:r>
      <w:r>
        <w:rPr>
          <w:rFonts w:hint="eastAsia" w:ascii="仿宋_GB2312" w:hAnsi="仿宋_GB2312" w:eastAsia="仿宋" w:cs="仿宋_GB2312"/>
          <w:sz w:val="32"/>
          <w:szCs w:val="32"/>
        </w:rPr>
        <w:t>或</w:t>
      </w:r>
      <w:r>
        <w:rPr>
          <w:rFonts w:hint="eastAsia" w:ascii="仿宋_GB2312" w:hAnsi="仿宋_GB2312" w:eastAsia="仿宋" w:cs="仿宋_GB2312"/>
          <w:sz w:val="32"/>
          <w:szCs w:val="32"/>
          <w:lang w:eastAsia="zh-Hans"/>
        </w:rPr>
        <w:t>否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）</w:t>
      </w:r>
      <w:r>
        <w:rPr>
          <w:rFonts w:hint="eastAsia" w:ascii="仿宋_GB2312" w:hAnsi="仿宋_GB2312" w:eastAsia="仿宋" w:cs="仿宋_GB2312"/>
          <w:sz w:val="32"/>
          <w:szCs w:val="32"/>
          <w:lang w:eastAsia="zh-Hans" w:bidi="ar"/>
        </w:rPr>
        <w:t>主动愿意</w:t>
      </w:r>
      <w:r>
        <w:rPr>
          <w:rFonts w:hint="eastAsia" w:ascii="仿宋_GB2312" w:hAnsi="仿宋_GB2312" w:eastAsia="仿宋" w:cs="仿宋_GB2312"/>
          <w:sz w:val="32"/>
          <w:szCs w:val="32"/>
          <w:lang w:bidi="ar"/>
        </w:rPr>
        <w:t>提前报废上述车辆。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right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承诺人（单位）：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right"/>
        <w:textAlignment w:val="auto"/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2024年  月  日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Nimbus Roman No9 L"/>
    <w:panose1 w:val="02020603050005020304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FD090"/>
    <w:rsid w:val="557FD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2024-11-18T17:07:00Z</dcterms:created>
  <dc:creator>baixin</dc:creator>
  <cp:lastModifiedBy>baixin</cp:lastModifiedBy>
  <dcterms:modified xsi:type="dcterms:W3CDTF">2024-11-18T17:15:52Z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