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曲沃县住建局法治政府建设年度报告</w:t>
      </w:r>
    </w:p>
    <w:p>
      <w:pPr>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年，我局认真贯彻省、市、县关于推进依法行政</w:t>
      </w:r>
      <w:r>
        <w:rPr>
          <w:rFonts w:hint="eastAsia" w:ascii="仿宋_GB2312" w:hAnsi="仿宋_GB2312" w:eastAsia="仿宋_GB2312" w:cs="仿宋_GB2312"/>
          <w:lang w:eastAsia="zh-CN"/>
        </w:rPr>
        <w:t>、</w:t>
      </w:r>
      <w:r>
        <w:rPr>
          <w:rFonts w:hint="eastAsia" w:ascii="仿宋_GB2312" w:hAnsi="仿宋_GB2312" w:eastAsia="仿宋_GB2312" w:cs="仿宋_GB2312"/>
        </w:rPr>
        <w:t>法治政府建设的工作要求，紧紧围绕县委、县政府的中心工作，以全面推进法治住建为主线，以加强执法监督为重点，创新普法宣传形式，有效发挥住建各项职能，促进社会和谐稳定，不断提高依法行政</w:t>
      </w:r>
      <w:r>
        <w:rPr>
          <w:rFonts w:hint="eastAsia" w:ascii="仿宋_GB2312" w:hAnsi="仿宋_GB2312" w:eastAsia="仿宋_GB2312" w:cs="仿宋_GB2312"/>
          <w:lang w:eastAsia="zh-CN"/>
        </w:rPr>
        <w:t>、</w:t>
      </w:r>
      <w:r>
        <w:rPr>
          <w:rFonts w:hint="eastAsia" w:ascii="仿宋_GB2312" w:hAnsi="仿宋_GB2312" w:eastAsia="仿宋_GB2312" w:cs="仿宋_GB2312"/>
        </w:rPr>
        <w:t>法治政府建设工作水平</w:t>
      </w:r>
      <w:r>
        <w:rPr>
          <w:rFonts w:hint="eastAsia" w:ascii="仿宋_GB2312" w:hAnsi="仿宋_GB2312" w:eastAsia="仿宋_GB2312" w:cs="仿宋_GB2312"/>
          <w:lang w:eastAsia="zh-CN"/>
        </w:rPr>
        <w:t>。</w:t>
      </w:r>
      <w:r>
        <w:rPr>
          <w:rFonts w:hint="eastAsia" w:ascii="仿宋_GB2312" w:hAnsi="仿宋_GB2312" w:eastAsia="仿宋_GB2312" w:cs="仿宋_GB2312"/>
        </w:rPr>
        <w:t>现将我局20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年度法治政府建设情况</w:t>
      </w:r>
      <w:r>
        <w:rPr>
          <w:rFonts w:hint="eastAsia" w:ascii="仿宋_GB2312" w:hAnsi="仿宋_GB2312" w:eastAsia="仿宋_GB2312" w:cs="仿宋_GB2312"/>
          <w:lang w:eastAsia="zh-CN"/>
        </w:rPr>
        <w:t>报告</w:t>
      </w:r>
      <w:r>
        <w:rPr>
          <w:rFonts w:hint="eastAsia" w:ascii="仿宋_GB2312" w:hAnsi="仿宋_GB2312" w:eastAsia="仿宋_GB2312" w:cs="仿宋_GB2312"/>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r>
        <w:rPr>
          <w:rFonts w:hint="eastAsia" w:ascii="黑体" w:hAnsi="黑体" w:eastAsia="黑体" w:cs="黑体"/>
          <w:lang w:eastAsia="zh-CN"/>
        </w:rPr>
        <w:t>一、</w:t>
      </w:r>
      <w:r>
        <w:rPr>
          <w:rFonts w:hint="eastAsia" w:ascii="黑体" w:hAnsi="黑体" w:eastAsia="黑体" w:cs="黑体"/>
        </w:rPr>
        <w:t>强化制度建设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以强化组织建设为抓手，全面推进依法行政能力建设工作。为扎实稳步推进我局的依法行政能力建设，我局建立了主要领导亲自抓，分管领导直接抓，部门领导具体抓的依法行政工作机制。明确了工作目标、要求和责任分工，积极推进各项法治建设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以完善制度建设为抓手，推进内部管理规范化，今年</w:t>
      </w:r>
      <w:r>
        <w:rPr>
          <w:rFonts w:hint="eastAsia" w:ascii="仿宋_GB2312" w:hAnsi="仿宋_GB2312" w:eastAsia="仿宋_GB2312" w:cs="仿宋_GB2312"/>
          <w:lang w:eastAsia="zh-CN"/>
        </w:rPr>
        <w:t>，</w:t>
      </w:r>
      <w:r>
        <w:rPr>
          <w:rFonts w:hint="eastAsia" w:ascii="仿宋_GB2312" w:hAnsi="仿宋_GB2312" w:eastAsia="仿宋_GB2312" w:cs="仿宋_GB2312"/>
        </w:rPr>
        <w:t>我局制定了行政执法工作制度</w:t>
      </w:r>
      <w:r>
        <w:rPr>
          <w:rFonts w:hint="eastAsia" w:ascii="仿宋_GB2312" w:hAnsi="仿宋_GB2312" w:eastAsia="仿宋_GB2312" w:cs="仿宋_GB2312"/>
          <w:lang w:eastAsia="zh-CN"/>
        </w:rPr>
        <w:t>、</w:t>
      </w:r>
      <w:r>
        <w:rPr>
          <w:rFonts w:hint="eastAsia" w:ascii="仿宋_GB2312" w:hAnsi="仿宋_GB2312" w:eastAsia="仿宋_GB2312" w:cs="仿宋_GB2312"/>
        </w:rPr>
        <w:t>法律</w:t>
      </w:r>
      <w:r>
        <w:rPr>
          <w:rFonts w:hint="eastAsia" w:ascii="仿宋_GB2312" w:hAnsi="仿宋_GB2312" w:eastAsia="仿宋_GB2312" w:cs="仿宋_GB2312"/>
          <w:lang w:eastAsia="zh-CN"/>
        </w:rPr>
        <w:t>顾问</w:t>
      </w:r>
      <w:r>
        <w:rPr>
          <w:rFonts w:hint="eastAsia" w:ascii="仿宋_GB2312" w:hAnsi="仿宋_GB2312" w:eastAsia="仿宋_GB2312" w:cs="仿宋_GB2312"/>
        </w:rPr>
        <w:t>制度、国家工作人员学法用法制度等</w:t>
      </w:r>
      <w:r>
        <w:rPr>
          <w:rFonts w:hint="eastAsia" w:ascii="仿宋_GB2312" w:hAnsi="仿宋_GB2312" w:eastAsia="仿宋_GB2312" w:cs="仿宋_GB2312"/>
          <w:lang w:eastAsia="zh-CN"/>
        </w:rPr>
        <w:t>，</w:t>
      </w:r>
      <w:r>
        <w:rPr>
          <w:rFonts w:hint="eastAsia" w:ascii="仿宋_GB2312" w:hAnsi="仿宋_GB2312" w:eastAsia="仿宋_GB2312" w:cs="仿宋_GB2312"/>
        </w:rPr>
        <w:t>重点修订和完善了住建局行政执法公示制度</w:t>
      </w:r>
      <w:r>
        <w:rPr>
          <w:rFonts w:hint="eastAsia" w:ascii="仿宋_GB2312" w:hAnsi="仿宋_GB2312" w:eastAsia="仿宋_GB2312" w:cs="仿宋_GB2312"/>
          <w:lang w:eastAsia="zh-CN"/>
        </w:rPr>
        <w:t>、</w:t>
      </w:r>
      <w:r>
        <w:rPr>
          <w:rFonts w:hint="eastAsia" w:ascii="仿宋_GB2312" w:hAnsi="仿宋_GB2312" w:eastAsia="仿宋_GB2312" w:cs="仿宋_GB2312"/>
        </w:rPr>
        <w:t>住建局执法</w:t>
      </w:r>
      <w:r>
        <w:rPr>
          <w:rFonts w:hint="eastAsia" w:ascii="仿宋_GB2312" w:hAnsi="仿宋_GB2312" w:eastAsia="仿宋_GB2312" w:cs="仿宋_GB2312"/>
          <w:lang w:eastAsia="zh-CN"/>
        </w:rPr>
        <w:t>全</w:t>
      </w:r>
      <w:r>
        <w:rPr>
          <w:rFonts w:hint="eastAsia" w:ascii="仿宋_GB2312" w:hAnsi="仿宋_GB2312" w:eastAsia="仿宋_GB2312" w:cs="仿宋_GB2312"/>
        </w:rPr>
        <w:t>过程记录制度</w:t>
      </w:r>
      <w:r>
        <w:rPr>
          <w:rFonts w:hint="eastAsia" w:ascii="仿宋_GB2312" w:hAnsi="仿宋_GB2312" w:eastAsia="仿宋_GB2312" w:cs="仿宋_GB2312"/>
          <w:lang w:eastAsia="zh-CN"/>
        </w:rPr>
        <w:t>、</w:t>
      </w:r>
      <w:r>
        <w:rPr>
          <w:rFonts w:hint="eastAsia" w:ascii="仿宋_GB2312" w:hAnsi="仿宋_GB2312" w:eastAsia="仿宋_GB2312" w:cs="仿宋_GB2312"/>
        </w:rPr>
        <w:t>住建局重大执法决定法制审核制度。通过此次修订工作，进一步完善了本单位的行政执法信息的内部审核、管理及公示制度，建立健全了法制审核机构与执法机构对审核意见不一致时的协调机制，从而提高了行政执法工作透明度，规范</w:t>
      </w:r>
      <w:r>
        <w:rPr>
          <w:rFonts w:hint="eastAsia" w:ascii="仿宋_GB2312" w:hAnsi="仿宋_GB2312" w:eastAsia="仿宋_GB2312" w:cs="仿宋_GB2312"/>
          <w:lang w:eastAsia="zh-CN"/>
        </w:rPr>
        <w:t>了</w:t>
      </w:r>
      <w:r>
        <w:rPr>
          <w:rFonts w:hint="eastAsia" w:ascii="仿宋_GB2312" w:hAnsi="仿宋_GB2312" w:eastAsia="仿宋_GB2312" w:cs="仿宋_GB2312"/>
        </w:rPr>
        <w:t>住房和建设领域的公正、文明、严格执法工作，有效保障公民、法人和其他社会组织的合法权益。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r>
        <w:rPr>
          <w:rFonts w:hint="eastAsia" w:ascii="黑体" w:hAnsi="黑体" w:eastAsia="黑体" w:cs="黑体"/>
          <w:lang w:eastAsia="zh-CN"/>
        </w:rPr>
        <w:t>二、</w:t>
      </w:r>
      <w:r>
        <w:rPr>
          <w:rFonts w:hint="eastAsia" w:ascii="黑体" w:hAnsi="黑体" w:eastAsia="黑体" w:cs="黑体"/>
        </w:rPr>
        <w:t>严格规范行政执法工作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一年来</w:t>
      </w:r>
      <w:r>
        <w:rPr>
          <w:rFonts w:hint="eastAsia" w:ascii="仿宋_GB2312" w:hAnsi="仿宋_GB2312" w:eastAsia="仿宋_GB2312" w:cs="仿宋_GB2312"/>
          <w:lang w:eastAsia="zh-CN"/>
        </w:rPr>
        <w:t>，</w:t>
      </w:r>
      <w:r>
        <w:rPr>
          <w:rFonts w:hint="eastAsia" w:ascii="仿宋_GB2312" w:hAnsi="仿宋_GB2312" w:eastAsia="仿宋_GB2312" w:cs="仿宋_GB2312"/>
        </w:rPr>
        <w:t>我局充分发挥住建工作职能，依据</w:t>
      </w:r>
      <w:r>
        <w:rPr>
          <w:rFonts w:hint="eastAsia" w:ascii="仿宋_GB2312" w:hAnsi="仿宋_GB2312" w:eastAsia="仿宋_GB2312" w:cs="仿宋_GB2312"/>
          <w:lang w:eastAsia="zh-CN"/>
        </w:rPr>
        <w:t>《</w:t>
      </w:r>
      <w:r>
        <w:rPr>
          <w:rFonts w:hint="eastAsia" w:ascii="仿宋_GB2312" w:hAnsi="仿宋_GB2312" w:eastAsia="仿宋_GB2312" w:cs="仿宋_GB2312"/>
        </w:rPr>
        <w:t>中华人民共和国建筑法</w:t>
      </w:r>
      <w:r>
        <w:rPr>
          <w:rFonts w:hint="eastAsia" w:ascii="仿宋_GB2312" w:hAnsi="仿宋_GB2312" w:eastAsia="仿宋_GB2312" w:cs="仿宋_GB2312"/>
          <w:lang w:eastAsia="zh-CN"/>
        </w:rPr>
        <w:t>》、《</w:t>
      </w:r>
      <w:r>
        <w:rPr>
          <w:rFonts w:hint="eastAsia" w:ascii="仿宋_GB2312" w:hAnsi="仿宋_GB2312" w:eastAsia="仿宋_GB2312" w:cs="仿宋_GB2312"/>
        </w:rPr>
        <w:t>建设工程质量管理条例</w:t>
      </w:r>
      <w:r>
        <w:rPr>
          <w:rFonts w:hint="eastAsia" w:ascii="仿宋_GB2312" w:hAnsi="仿宋_GB2312" w:eastAsia="仿宋_GB2312" w:cs="仿宋_GB2312"/>
          <w:lang w:eastAsia="zh-CN"/>
        </w:rPr>
        <w:t>》、《</w:t>
      </w:r>
      <w:r>
        <w:rPr>
          <w:rFonts w:hint="eastAsia" w:ascii="仿宋_GB2312" w:hAnsi="仿宋_GB2312" w:eastAsia="仿宋_GB2312" w:cs="仿宋_GB2312"/>
        </w:rPr>
        <w:t>中华人民共和国行政处罚法</w:t>
      </w:r>
      <w:r>
        <w:rPr>
          <w:rFonts w:hint="eastAsia" w:ascii="仿宋_GB2312" w:hAnsi="仿宋_GB2312" w:eastAsia="仿宋_GB2312" w:cs="仿宋_GB2312"/>
          <w:lang w:eastAsia="zh-CN"/>
        </w:rPr>
        <w:t>》</w:t>
      </w:r>
      <w:r>
        <w:rPr>
          <w:rFonts w:hint="eastAsia" w:ascii="仿宋_GB2312" w:hAnsi="仿宋_GB2312" w:eastAsia="仿宋_GB2312" w:cs="仿宋_GB2312"/>
        </w:rPr>
        <w:t>等法律法规</w:t>
      </w:r>
      <w:r>
        <w:rPr>
          <w:rFonts w:hint="eastAsia" w:ascii="仿宋_GB2312" w:hAnsi="仿宋_GB2312" w:eastAsia="仿宋_GB2312" w:cs="仿宋_GB2312"/>
          <w:lang w:eastAsia="zh-CN"/>
        </w:rPr>
        <w:t>。截至</w:t>
      </w:r>
      <w:bookmarkStart w:id="0" w:name="_GoBack"/>
      <w:bookmarkEnd w:id="0"/>
      <w:r>
        <w:rPr>
          <w:rFonts w:hint="eastAsia" w:ascii="仿宋_GB2312" w:hAnsi="仿宋_GB2312" w:eastAsia="仿宋_GB2312" w:cs="仿宋_GB2312"/>
        </w:rPr>
        <w:t>目前</w:t>
      </w:r>
      <w:r>
        <w:rPr>
          <w:rFonts w:hint="eastAsia" w:ascii="仿宋_GB2312" w:hAnsi="仿宋_GB2312" w:eastAsia="仿宋_GB2312" w:cs="仿宋_GB2312"/>
          <w:lang w:eastAsia="zh-CN"/>
        </w:rPr>
        <w:t>，</w:t>
      </w:r>
      <w:r>
        <w:rPr>
          <w:rFonts w:hint="eastAsia" w:ascii="仿宋_GB2312" w:hAnsi="仿宋_GB2312" w:eastAsia="仿宋_GB2312" w:cs="仿宋_GB2312"/>
        </w:rPr>
        <w:t>我局共下发行政处罚决定书</w:t>
      </w:r>
      <w:r>
        <w:rPr>
          <w:rFonts w:hint="eastAsia" w:ascii="仿宋_GB2312" w:hAnsi="仿宋_GB2312" w:eastAsia="仿宋_GB2312" w:cs="仿宋_GB2312"/>
          <w:lang w:val="en-US" w:eastAsia="zh-CN"/>
        </w:rPr>
        <w:t>10</w:t>
      </w:r>
      <w:r>
        <w:rPr>
          <w:rFonts w:hint="eastAsia" w:ascii="仿宋_GB2312" w:hAnsi="仿宋_GB2312" w:eastAsia="仿宋_GB2312" w:cs="仿宋_GB2312"/>
        </w:rPr>
        <w:t>余份，收缴罚款</w:t>
      </w:r>
      <w:r>
        <w:rPr>
          <w:rFonts w:hint="eastAsia" w:ascii="仿宋_GB2312" w:hAnsi="仿宋_GB2312" w:eastAsia="仿宋_GB2312" w:cs="仿宋_GB2312"/>
          <w:lang w:val="en-US" w:eastAsia="zh-CN"/>
        </w:rPr>
        <w:t>9</w:t>
      </w:r>
      <w:r>
        <w:rPr>
          <w:rFonts w:hint="eastAsia" w:ascii="仿宋_GB2312" w:hAnsi="仿宋_GB2312" w:eastAsia="仿宋_GB2312" w:cs="仿宋_GB2312"/>
        </w:rPr>
        <w:t>余万元</w:t>
      </w:r>
      <w:r>
        <w:rPr>
          <w:rFonts w:hint="eastAsia" w:ascii="仿宋_GB2312" w:hAnsi="仿宋_GB2312" w:eastAsia="仿宋_GB2312" w:cs="仿宋_GB231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三、开展了法律法规宣传及培训工作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rPr>
        <w:t>根据县</w:t>
      </w:r>
      <w:r>
        <w:rPr>
          <w:rFonts w:hint="eastAsia" w:ascii="仿宋_GB2312" w:hAnsi="仿宋_GB2312" w:eastAsia="仿宋_GB2312" w:cs="仿宋_GB2312"/>
          <w:lang w:eastAsia="zh-CN"/>
        </w:rPr>
        <w:t>普</w:t>
      </w:r>
      <w:r>
        <w:rPr>
          <w:rFonts w:hint="eastAsia" w:ascii="仿宋_GB2312" w:hAnsi="仿宋_GB2312" w:eastAsia="仿宋_GB2312" w:cs="仿宋_GB2312"/>
        </w:rPr>
        <w:t>法办</w:t>
      </w:r>
      <w:r>
        <w:rPr>
          <w:rFonts w:hint="eastAsia" w:ascii="仿宋_GB2312" w:hAnsi="仿宋_GB2312" w:eastAsia="仿宋_GB2312" w:cs="仿宋_GB2312"/>
          <w:lang w:eastAsia="zh-CN"/>
        </w:rPr>
        <w:t>的</w:t>
      </w:r>
      <w:r>
        <w:rPr>
          <w:rFonts w:hint="eastAsia" w:ascii="仿宋_GB2312" w:hAnsi="仿宋_GB2312" w:eastAsia="仿宋_GB2312" w:cs="仿宋_GB2312"/>
        </w:rPr>
        <w:t>工作要求</w:t>
      </w:r>
      <w:r>
        <w:rPr>
          <w:rFonts w:hint="eastAsia" w:ascii="仿宋_GB2312" w:hAnsi="仿宋_GB2312" w:eastAsia="仿宋_GB2312" w:cs="仿宋_GB2312"/>
          <w:lang w:eastAsia="zh-CN"/>
        </w:rPr>
        <w:t>，</w:t>
      </w:r>
      <w:r>
        <w:rPr>
          <w:rFonts w:hint="eastAsia" w:ascii="仿宋_GB2312" w:hAnsi="仿宋_GB2312" w:eastAsia="仿宋_GB2312" w:cs="仿宋_GB2312"/>
        </w:rPr>
        <w:t>结合我局的宣传情况，开展各项学法培训工作</w:t>
      </w:r>
      <w:r>
        <w:rPr>
          <w:rFonts w:hint="eastAsia" w:ascii="仿宋_GB2312" w:hAnsi="仿宋_GB2312" w:eastAsia="仿宋_GB2312" w:cs="仿宋_GB2312"/>
          <w:lang w:eastAsia="zh-CN"/>
        </w:rPr>
        <w:t>。</w:t>
      </w:r>
      <w:r>
        <w:rPr>
          <w:rFonts w:hint="eastAsia" w:ascii="仿宋_GB2312" w:hAnsi="仿宋_GB2312" w:eastAsia="仿宋_GB2312" w:cs="仿宋_GB2312"/>
        </w:rPr>
        <w:t>一是对</w:t>
      </w:r>
      <w:r>
        <w:rPr>
          <w:rFonts w:hint="eastAsia" w:ascii="仿宋_GB2312" w:hAnsi="仿宋_GB2312" w:eastAsia="仿宋_GB2312" w:cs="仿宋_GB2312"/>
          <w:lang w:eastAsia="zh-CN"/>
        </w:rPr>
        <w:t>全县在建项目工程管理人员就</w:t>
      </w:r>
      <w:r>
        <w:rPr>
          <w:rFonts w:hint="eastAsia" w:ascii="仿宋_GB2312" w:hAnsi="仿宋_GB2312" w:eastAsia="仿宋_GB2312" w:cs="仿宋_GB2312"/>
        </w:rPr>
        <w:t>关于危大工程管理规定、安全文明施工标准、规范规程等内容</w:t>
      </w:r>
      <w:r>
        <w:rPr>
          <w:rFonts w:hint="eastAsia" w:ascii="仿宋_GB2312" w:hAnsi="仿宋_GB2312" w:eastAsia="仿宋_GB2312" w:cs="仿宋_GB2312"/>
          <w:lang w:eastAsia="zh-CN"/>
        </w:rPr>
        <w:t>进行了集中培训</w:t>
      </w:r>
      <w:r>
        <w:rPr>
          <w:rFonts w:hint="eastAsia" w:ascii="仿宋_GB2312" w:hAnsi="仿宋_GB2312" w:eastAsia="仿宋_GB2312" w:cs="仿宋_GB2312"/>
        </w:rPr>
        <w:t>；二是结合市、</w:t>
      </w:r>
      <w:r>
        <w:rPr>
          <w:rFonts w:hint="eastAsia" w:ascii="仿宋_GB2312" w:hAnsi="仿宋_GB2312" w:eastAsia="仿宋_GB2312" w:cs="仿宋_GB2312"/>
          <w:lang w:eastAsia="zh-CN"/>
        </w:rPr>
        <w:t>县</w:t>
      </w:r>
      <w:r>
        <w:rPr>
          <w:rFonts w:hint="eastAsia" w:ascii="仿宋_GB2312" w:hAnsi="仿宋_GB2312" w:eastAsia="仿宋_GB2312" w:cs="仿宋_GB2312"/>
        </w:rPr>
        <w:t>“安全生产月”活动，组织开展住建领域安全生产实地观摩、安全文化宣传、建筑职业技能大赛、应急演练、专题培训教育等系列活动，提升从业人员防风险、除隐患、遏事故能力；</w:t>
      </w:r>
      <w:r>
        <w:rPr>
          <w:rFonts w:hint="eastAsia" w:ascii="仿宋_GB2312" w:hAnsi="仿宋_GB2312" w:eastAsia="仿宋_GB2312" w:cs="仿宋_GB2312"/>
          <w:lang w:eastAsia="zh-CN"/>
        </w:rPr>
        <w:t>三是组织开展了</w:t>
      </w:r>
      <w:r>
        <w:rPr>
          <w:rFonts w:hint="eastAsia" w:ascii="仿宋_GB2312" w:hAnsi="仿宋_GB2312" w:eastAsia="仿宋_GB2312" w:cs="仿宋_GB2312"/>
          <w:lang w:val="en-US" w:eastAsia="zh-CN"/>
        </w:rPr>
        <w:t>8月份法制宣传月活动，广泛宣传本部门法律法规。12月份，组织开展了“12.4”宪法日宣传活动，大力弘扬宪法精神。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四、法制机构配备情况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为进一步强化我局法制工作力量，充分发挥法制工作职能的作用，根据“三定方案”的要求，聘请专业律师作为我局法律顾问，提高我局法制工作力量。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五、存在问题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今年以来，在推进依法行政、法制政府建设工作方面我们虽然取得了一定成绩。但还存在一些问题和不足：一是部分执法人员运用法治思维、法治手段解决问题的意识和能力还不够强。二是依法行政工作推进力度不平衡，个别执法人员对法治工作不够重视。三是行政执法监督的措施还不够有力。四是信息公开工作有待进一步加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六、2022年度工作计划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1、进一步推进法治政府建设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入学习党的十九大精神，坚持全面依法治国，紧紧围绕县法治政府建设目标，进一步明确工作思路，突出工作重点，落实保障措施。严格落实局党组学法用法制度，推行重大案件和决策集体讨论和研究制度，进一步提升领导干部运用法治思维和法治方式解决实际问题的能力。继续完善政府法律顾问制度，明确工作职责，规范工作程序，强化绩效考核，保证法律顾问在制定重大行政决策、推进依法行政中发挥积极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2、进一步强化行政执法监督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全面落实执法责任制和执法过错责任追究制，建立健全权责明确、行为规范、公开运作、监督有效的机制，切实做到有法必依、执法必严、违法必究。完善行政执法主办人制度、执法过程全纪录等制度，严格规范行政执法程序。加强深化改革的执法检查，明确执法主体和执法责任，加强执法协调，防止执法脱节。全面推进政府工作的规范化、程序化、法治化。落实七五普法工作要点，深开展法律六进活动，组织开展多种形式的法律宣传、知识讲座，努力提高人民群众建筑法律知识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3、进一步强化矛盾纠纷化解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紧紧围绕当前安全生产形势严峻、工程建设领域矛盾突发、城中村改造过程中历史遗留问题突出等热点难点问题，充分运用法治思维和法治方式解决问题矛盾。加强行政应诉工作人员法律教育培训，全面提高复议诉讼办理能力。进一步完善行政调解工作机制和信访接待制度，积极有效化解矛盾纠纷，引导群众理性维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4、进一步加强执法队伍建设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严格落实行政执法人员持证上岗制度，更新行政执法队伍，加大重点法律法规学习，进一步提升行政执法人员的法律素养和依法履职能力；组织开展法制宣传培训，不断提高执法人员依法行政的能力和水平；加大监督考核力度，提高对行政执法人员的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曲沃县住房和城乡建设管理局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0" w:firstLineChars="1600"/>
        <w:jc w:val="both"/>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2022年2月18日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A3B50AE"/>
    <w:rsid w:val="24EC3EA0"/>
    <w:rsid w:val="3BEF03C3"/>
    <w:rsid w:val="709C02E7"/>
    <w:rsid w:val="73F93CBE"/>
    <w:rsid w:val="BDDD41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22</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zhaoxinlei</dc:creator>
  <cp:lastModifiedBy>baixin</cp:lastModifiedBy>
  <cp:lastPrinted>2020-01-13T17:57:00Z</cp:lastPrinted>
  <dcterms:modified xsi:type="dcterms:W3CDTF">2022-03-16T09:09:10Z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89A6CD319717435F9C31411734FEAEF4</vt:lpwstr>
  </property>
</Properties>
</file>