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方正公文黑体" w:hAnsi="方正公文黑体" w:eastAsia="方正公文黑体" w:cs="方正公文黑体"/>
          <w:lang w:val="en-US" w:eastAsia="zh-CN"/>
        </w:rPr>
      </w:pPr>
      <w:r>
        <w:rPr>
          <w:rFonts w:hint="eastAsia" w:ascii="方正公文黑体" w:hAnsi="方正公文黑体" w:eastAsia="方正公文黑体" w:cs="方正公文黑体"/>
          <w:lang w:val="en-US" w:eastAsia="zh-CN"/>
        </w:rPr>
        <w:t>附件2</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lang w:val="en-US" w:eastAsia="zh-CN"/>
        </w:rPr>
        <w:t>曲沃县</w:t>
      </w:r>
      <w:r>
        <w:rPr>
          <w:rFonts w:hint="eastAsia" w:ascii="方正公文小标宋" w:hAnsi="方正公文小标宋" w:eastAsia="方正公文小标宋" w:cs="方正公文小标宋"/>
          <w:sz w:val="44"/>
          <w:szCs w:val="44"/>
        </w:rPr>
        <w:t>应急通信保障指挥部成员单位主要职责</w:t>
      </w:r>
    </w:p>
    <w:tbl>
      <w:tblPr>
        <w:tblStyle w:val="4"/>
        <w:tblW w:w="14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6"/>
        <w:gridCol w:w="2165"/>
        <w:gridCol w:w="11287"/>
        <w:gridCol w:w="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315" w:hRule="atLeast"/>
          <w:jc w:val="center"/>
        </w:trPr>
        <w:tc>
          <w:tcPr>
            <w:tcW w:w="2867" w:type="dxa"/>
            <w:gridSpan w:val="3"/>
            <w:noWrap w:val="0"/>
            <w:vAlign w:val="center"/>
          </w:tcPr>
          <w:p>
            <w:pPr>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指挥机构</w:t>
            </w:r>
          </w:p>
        </w:tc>
        <w:tc>
          <w:tcPr>
            <w:tcW w:w="11287" w:type="dxa"/>
            <w:noWrap w:val="0"/>
            <w:vAlign w:val="center"/>
          </w:tcPr>
          <w:p>
            <w:pPr>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690" w:hRule="atLeast"/>
          <w:jc w:val="center"/>
        </w:trPr>
        <w:tc>
          <w:tcPr>
            <w:tcW w:w="696" w:type="dxa"/>
            <w:noWrap w:val="0"/>
            <w:vAlign w:val="center"/>
          </w:tcPr>
          <w:p>
            <w:pPr>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指挥长</w:t>
            </w:r>
          </w:p>
        </w:tc>
        <w:tc>
          <w:tcPr>
            <w:tcW w:w="2171" w:type="dxa"/>
            <w:gridSpan w:val="2"/>
            <w:noWrap w:val="0"/>
            <w:vAlign w:val="center"/>
          </w:tcPr>
          <w:p>
            <w:pPr>
              <w:spacing w:line="40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县政府</w:t>
            </w:r>
            <w:r>
              <w:rPr>
                <w:rFonts w:hint="eastAsia" w:ascii="仿宋_GB2312" w:hAnsi="仿宋_GB2312" w:eastAsia="仿宋_GB2312" w:cs="仿宋_GB2312"/>
                <w:sz w:val="18"/>
                <w:szCs w:val="18"/>
              </w:rPr>
              <w:t>分管通信管理工作的副</w:t>
            </w:r>
            <w:r>
              <w:rPr>
                <w:rFonts w:hint="eastAsia" w:ascii="仿宋_GB2312" w:hAnsi="仿宋_GB2312" w:eastAsia="仿宋_GB2312" w:cs="仿宋_GB2312"/>
                <w:sz w:val="18"/>
                <w:szCs w:val="18"/>
                <w:lang w:val="en-US" w:eastAsia="zh-CN"/>
              </w:rPr>
              <w:t>县长</w:t>
            </w:r>
          </w:p>
        </w:tc>
        <w:tc>
          <w:tcPr>
            <w:tcW w:w="11287" w:type="dxa"/>
            <w:noWrap w:val="0"/>
            <w:vAlign w:val="center"/>
          </w:tcPr>
          <w:p>
            <w:pPr>
              <w:tabs>
                <w:tab w:val="left" w:pos="4114"/>
              </w:tabs>
              <w:spacing w:line="400" w:lineRule="exact"/>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统一领导、指挥和协调全</w:t>
            </w:r>
            <w:r>
              <w:rPr>
                <w:rFonts w:hint="eastAsia" w:ascii="仿宋_GB2312" w:hAnsi="仿宋_GB2312" w:eastAsia="仿宋_GB2312" w:cs="仿宋_GB2312"/>
                <w:sz w:val="18"/>
                <w:szCs w:val="18"/>
                <w:lang w:val="en-US" w:eastAsia="zh-CN"/>
              </w:rPr>
              <w:t>县</w:t>
            </w:r>
            <w:r>
              <w:rPr>
                <w:rFonts w:hint="eastAsia" w:ascii="仿宋_GB2312" w:hAnsi="仿宋_GB2312" w:eastAsia="仿宋_GB2312" w:cs="仿宋_GB2312"/>
                <w:sz w:val="18"/>
                <w:szCs w:val="18"/>
              </w:rPr>
              <w:t>应急通信保障和通信恢复工作。突发事件发生时，负责启动、实施、终止应急响应，下达应急通信保障指令，协调各相关地区、各有关部门应急指挥部之间的关系。在紧急情况下，统一调动全</w:t>
            </w:r>
            <w:r>
              <w:rPr>
                <w:rFonts w:hint="eastAsia" w:ascii="仿宋_GB2312" w:hAnsi="仿宋_GB2312" w:eastAsia="仿宋_GB2312" w:cs="仿宋_GB2312"/>
                <w:sz w:val="18"/>
                <w:szCs w:val="18"/>
                <w:lang w:val="en-US" w:eastAsia="zh-CN"/>
              </w:rPr>
              <w:t>县</w:t>
            </w:r>
            <w:r>
              <w:rPr>
                <w:rFonts w:hint="eastAsia" w:ascii="仿宋_GB2312" w:hAnsi="仿宋_GB2312" w:eastAsia="仿宋_GB2312" w:cs="仿宋_GB2312"/>
                <w:sz w:val="18"/>
                <w:szCs w:val="18"/>
              </w:rPr>
              <w:t>通信业各种资源，做好应急通信保障的组织协调工作。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345" w:hRule="atLeast"/>
          <w:jc w:val="center"/>
        </w:trPr>
        <w:tc>
          <w:tcPr>
            <w:tcW w:w="696" w:type="dxa"/>
            <w:vMerge w:val="restart"/>
            <w:noWrap w:val="0"/>
            <w:vAlign w:val="center"/>
          </w:tcPr>
          <w:p>
            <w:pPr>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副指挥长</w:t>
            </w:r>
          </w:p>
        </w:tc>
        <w:tc>
          <w:tcPr>
            <w:tcW w:w="2171" w:type="dxa"/>
            <w:gridSpan w:val="2"/>
            <w:noWrap w:val="0"/>
            <w:vAlign w:val="center"/>
          </w:tcPr>
          <w:p>
            <w:pPr>
              <w:spacing w:line="40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县</w:t>
            </w:r>
            <w:r>
              <w:rPr>
                <w:rFonts w:hint="eastAsia" w:ascii="仿宋_GB2312" w:hAnsi="仿宋_GB2312" w:eastAsia="仿宋_GB2312" w:cs="仿宋_GB2312"/>
                <w:sz w:val="18"/>
                <w:szCs w:val="18"/>
              </w:rPr>
              <w:t>政府协管副</w:t>
            </w:r>
            <w:r>
              <w:rPr>
                <w:rFonts w:hint="eastAsia" w:ascii="仿宋_GB2312" w:hAnsi="仿宋_GB2312" w:eastAsia="仿宋_GB2312" w:cs="仿宋_GB2312"/>
                <w:sz w:val="18"/>
                <w:szCs w:val="18"/>
                <w:lang w:val="en-US" w:eastAsia="zh-CN"/>
              </w:rPr>
              <w:t>主任</w:t>
            </w:r>
          </w:p>
        </w:tc>
        <w:tc>
          <w:tcPr>
            <w:tcW w:w="11287" w:type="dxa"/>
            <w:vMerge w:val="restart"/>
            <w:noWrap w:val="0"/>
            <w:vAlign w:val="center"/>
          </w:tcPr>
          <w:p>
            <w:pPr>
              <w:spacing w:line="400" w:lineRule="exact"/>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贯彻落实</w:t>
            </w:r>
            <w:r>
              <w:rPr>
                <w:rFonts w:hint="eastAsia" w:ascii="仿宋_GB2312" w:hAnsi="仿宋_GB2312" w:eastAsia="仿宋_GB2312" w:cs="仿宋_GB2312"/>
                <w:sz w:val="18"/>
                <w:szCs w:val="18"/>
                <w:lang w:val="en-US" w:eastAsia="zh-CN"/>
              </w:rPr>
              <w:t>县</w:t>
            </w:r>
            <w:r>
              <w:rPr>
                <w:rFonts w:hint="eastAsia" w:ascii="仿宋_GB2312" w:hAnsi="仿宋_GB2312" w:eastAsia="仿宋_GB2312" w:cs="仿宋_GB2312"/>
                <w:sz w:val="18"/>
                <w:szCs w:val="18"/>
              </w:rPr>
              <w:t>应急通信保障指挥部的工作部署，组织专家为</w:t>
            </w:r>
            <w:r>
              <w:rPr>
                <w:rFonts w:hint="eastAsia" w:ascii="仿宋_GB2312" w:hAnsi="仿宋_GB2312" w:eastAsia="仿宋_GB2312" w:cs="仿宋_GB2312"/>
                <w:sz w:val="18"/>
                <w:szCs w:val="18"/>
                <w:lang w:val="en-US" w:eastAsia="zh-CN"/>
              </w:rPr>
              <w:t>县</w:t>
            </w:r>
            <w:r>
              <w:rPr>
                <w:rFonts w:hint="eastAsia" w:ascii="仿宋_GB2312" w:hAnsi="仿宋_GB2312" w:eastAsia="仿宋_GB2312" w:cs="仿宋_GB2312"/>
                <w:sz w:val="18"/>
                <w:szCs w:val="18"/>
              </w:rPr>
              <w:t>指挥部提供应急通信保障决策建议，汇总应急通信保障工作进展情况，建立政府及成员单位间的应急通信保障协调工作机制，加强应急通信保障对外宣传和信息发布，完成应急通信保障各项任务，处理指挥部日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240" w:hRule="atLeast"/>
          <w:jc w:val="center"/>
        </w:trPr>
        <w:tc>
          <w:tcPr>
            <w:tcW w:w="696" w:type="dxa"/>
            <w:vMerge w:val="continue"/>
            <w:noWrap w:val="0"/>
            <w:vAlign w:val="center"/>
          </w:tcPr>
          <w:p>
            <w:pPr>
              <w:spacing w:line="400" w:lineRule="exact"/>
              <w:jc w:val="center"/>
              <w:rPr>
                <w:rFonts w:ascii="仿宋_GB2312" w:hAnsi="仿宋_GB2312" w:eastAsia="仿宋_GB2312" w:cs="仿宋_GB2312"/>
                <w:sz w:val="18"/>
                <w:szCs w:val="18"/>
              </w:rPr>
            </w:pPr>
          </w:p>
        </w:tc>
        <w:tc>
          <w:tcPr>
            <w:tcW w:w="2171" w:type="dxa"/>
            <w:gridSpan w:val="2"/>
            <w:noWrap w:val="0"/>
            <w:vAlign w:val="center"/>
          </w:tcPr>
          <w:p>
            <w:pPr>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县</w:t>
            </w:r>
            <w:r>
              <w:rPr>
                <w:rFonts w:hint="eastAsia" w:ascii="仿宋_GB2312" w:hAnsi="仿宋_GB2312" w:eastAsia="仿宋_GB2312" w:cs="仿宋_GB2312"/>
                <w:sz w:val="18"/>
                <w:szCs w:val="18"/>
              </w:rPr>
              <w:t>工信局局长</w:t>
            </w:r>
          </w:p>
        </w:tc>
        <w:tc>
          <w:tcPr>
            <w:tcW w:w="11287" w:type="dxa"/>
            <w:vMerge w:val="continue"/>
            <w:noWrap w:val="0"/>
            <w:vAlign w:val="top"/>
          </w:tcPr>
          <w:p>
            <w:pPr>
              <w:spacing w:line="400" w:lineRule="exac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96" w:type="dxa"/>
            <w:vMerge w:val="restart"/>
            <w:noWrap w:val="0"/>
            <w:vAlign w:val="center"/>
          </w:tcPr>
          <w:p>
            <w:pPr>
              <w:tabs>
                <w:tab w:val="left" w:pos="213"/>
              </w:tabs>
              <w:spacing w:line="400" w:lineRule="exact"/>
              <w:jc w:val="center"/>
              <w:rPr>
                <w:rFonts w:hint="default" w:ascii="仿宋_GB2312" w:hAnsi="仿宋_GB2312" w:eastAsia="仿宋_GB2312" w:cs="仿宋_GB2312"/>
                <w:snapToGrid w:val="0"/>
                <w:sz w:val="18"/>
                <w:szCs w:val="18"/>
                <w:lang w:val="en-US" w:eastAsia="zh-CN"/>
              </w:rPr>
            </w:pPr>
            <w:r>
              <w:rPr>
                <w:rFonts w:hint="eastAsia" w:ascii="仿宋_GB2312" w:hAnsi="仿宋_GB2312" w:eastAsia="仿宋_GB2312" w:cs="仿宋_GB2312"/>
                <w:snapToGrid w:val="0"/>
                <w:sz w:val="18"/>
                <w:szCs w:val="18"/>
                <w:lang w:val="en-US" w:eastAsia="zh-CN"/>
              </w:rPr>
              <w:t>成员单位</w:t>
            </w:r>
          </w:p>
        </w:tc>
        <w:tc>
          <w:tcPr>
            <w:tcW w:w="2171" w:type="dxa"/>
            <w:gridSpan w:val="2"/>
            <w:noWrap w:val="0"/>
            <w:vAlign w:val="center"/>
          </w:tcPr>
          <w:p>
            <w:pPr>
              <w:spacing w:line="400" w:lineRule="exact"/>
              <w:jc w:val="center"/>
              <w:rPr>
                <w:rFonts w:hint="eastAsia" w:ascii="仿宋_GB2312" w:hAnsi="仿宋_GB2312" w:eastAsia="仿宋_GB2312" w:cs="仿宋_GB2312"/>
                <w:snapToGrid w:val="0"/>
                <w:kern w:val="2"/>
                <w:sz w:val="18"/>
                <w:szCs w:val="18"/>
                <w:lang w:val="en-US" w:eastAsia="zh-CN" w:bidi="ar-SA"/>
              </w:rPr>
            </w:pPr>
            <w:r>
              <w:rPr>
                <w:rFonts w:hint="eastAsia" w:ascii="仿宋_GB2312" w:hAnsi="仿宋_GB2312" w:eastAsia="仿宋_GB2312" w:cs="仿宋_GB2312"/>
                <w:snapToGrid w:val="0"/>
                <w:sz w:val="18"/>
                <w:szCs w:val="18"/>
                <w:lang w:val="en-US" w:eastAsia="zh-CN"/>
              </w:rPr>
              <w:t>县</w:t>
            </w:r>
            <w:r>
              <w:rPr>
                <w:rFonts w:hint="eastAsia" w:ascii="仿宋_GB2312" w:hAnsi="仿宋_GB2312" w:eastAsia="仿宋_GB2312" w:cs="仿宋_GB2312"/>
                <w:snapToGrid w:val="0"/>
                <w:sz w:val="18"/>
                <w:szCs w:val="18"/>
              </w:rPr>
              <w:t>委宣传部</w:t>
            </w:r>
          </w:p>
        </w:tc>
        <w:tc>
          <w:tcPr>
            <w:tcW w:w="11338" w:type="dxa"/>
            <w:gridSpan w:val="2"/>
            <w:noWrap w:val="0"/>
            <w:vAlign w:val="center"/>
          </w:tcPr>
          <w:p>
            <w:pPr>
              <w:spacing w:line="360" w:lineRule="exact"/>
              <w:ind w:firstLine="360" w:firstLineChars="200"/>
              <w:rPr>
                <w:rFonts w:hint="eastAsia" w:ascii="仿宋_GB2312" w:hAnsi="仿宋_GB2312" w:eastAsia="仿宋_GB2312" w:cs="仿宋_GB2312"/>
                <w:snapToGrid w:val="0"/>
                <w:kern w:val="2"/>
                <w:sz w:val="18"/>
                <w:szCs w:val="18"/>
                <w:lang w:val="en-US" w:eastAsia="zh-CN" w:bidi="ar-SA"/>
              </w:rPr>
            </w:pPr>
            <w:r>
              <w:rPr>
                <w:rFonts w:hint="eastAsia" w:ascii="仿宋_GB2312" w:hAnsi="仿宋_GB2312" w:eastAsia="仿宋_GB2312" w:cs="仿宋_GB2312"/>
                <w:snapToGrid w:val="0"/>
                <w:sz w:val="18"/>
                <w:szCs w:val="18"/>
              </w:rPr>
              <w:t>根据</w:t>
            </w:r>
            <w:r>
              <w:rPr>
                <w:rFonts w:hint="eastAsia" w:ascii="仿宋_GB2312" w:hAnsi="仿宋_GB2312" w:eastAsia="仿宋_GB2312" w:cs="仿宋_GB2312"/>
                <w:snapToGrid w:val="0"/>
                <w:sz w:val="18"/>
                <w:szCs w:val="18"/>
                <w:lang w:val="en-US" w:eastAsia="zh-CN"/>
              </w:rPr>
              <w:t>县</w:t>
            </w:r>
            <w:r>
              <w:rPr>
                <w:rFonts w:hint="eastAsia" w:ascii="仿宋_GB2312" w:hAnsi="仿宋_GB2312" w:eastAsia="仿宋_GB2312" w:cs="仿宋_GB2312"/>
                <w:snapToGrid w:val="0"/>
                <w:sz w:val="18"/>
                <w:szCs w:val="18"/>
              </w:rPr>
              <w:t>指挥部发布的权威信息，组织协调新闻媒体做好应急通信保障处置的新闻报道，积极引导舆论。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96" w:type="dxa"/>
            <w:vMerge w:val="continue"/>
            <w:noWrap w:val="0"/>
            <w:vAlign w:val="center"/>
          </w:tcPr>
          <w:p>
            <w:pPr>
              <w:spacing w:line="400" w:lineRule="exact"/>
              <w:jc w:val="center"/>
              <w:rPr>
                <w:rFonts w:hint="eastAsia" w:ascii="仿宋_GB2312" w:hAnsi="仿宋_GB2312" w:eastAsia="仿宋_GB2312" w:cs="仿宋_GB2312"/>
                <w:snapToGrid w:val="0"/>
                <w:kern w:val="2"/>
                <w:sz w:val="18"/>
                <w:szCs w:val="18"/>
                <w:lang w:val="en-US" w:eastAsia="zh-CN" w:bidi="ar-SA"/>
              </w:rPr>
            </w:pPr>
          </w:p>
        </w:tc>
        <w:tc>
          <w:tcPr>
            <w:tcW w:w="2171" w:type="dxa"/>
            <w:gridSpan w:val="2"/>
            <w:noWrap w:val="0"/>
            <w:vAlign w:val="center"/>
          </w:tcPr>
          <w:p>
            <w:pPr>
              <w:spacing w:line="400" w:lineRule="exact"/>
              <w:jc w:val="center"/>
              <w:rPr>
                <w:rFonts w:hint="eastAsia" w:ascii="仿宋_GB2312" w:hAnsi="仿宋_GB2312" w:eastAsia="仿宋_GB2312" w:cs="仿宋_GB2312"/>
                <w:snapToGrid w:val="0"/>
                <w:kern w:val="2"/>
                <w:sz w:val="18"/>
                <w:szCs w:val="18"/>
                <w:lang w:val="en-US" w:eastAsia="zh-CN" w:bidi="ar-SA"/>
              </w:rPr>
            </w:pPr>
            <w:r>
              <w:rPr>
                <w:rFonts w:hint="eastAsia" w:ascii="仿宋_GB2312" w:hAnsi="仿宋_GB2312" w:eastAsia="仿宋_GB2312" w:cs="仿宋_GB2312"/>
                <w:snapToGrid w:val="0"/>
                <w:sz w:val="18"/>
                <w:szCs w:val="18"/>
                <w:lang w:val="en-US" w:eastAsia="zh-CN"/>
              </w:rPr>
              <w:t>县</w:t>
            </w:r>
            <w:r>
              <w:rPr>
                <w:rFonts w:hint="eastAsia" w:ascii="仿宋_GB2312" w:hAnsi="仿宋_GB2312" w:eastAsia="仿宋_GB2312" w:cs="仿宋_GB2312"/>
                <w:snapToGrid w:val="0"/>
                <w:sz w:val="18"/>
                <w:szCs w:val="18"/>
              </w:rPr>
              <w:t>委网信办</w:t>
            </w:r>
          </w:p>
        </w:tc>
        <w:tc>
          <w:tcPr>
            <w:tcW w:w="11338" w:type="dxa"/>
            <w:gridSpan w:val="2"/>
            <w:noWrap w:val="0"/>
            <w:vAlign w:val="center"/>
          </w:tcPr>
          <w:p>
            <w:pPr>
              <w:spacing w:line="360" w:lineRule="exact"/>
              <w:ind w:firstLine="360" w:firstLineChars="200"/>
              <w:rPr>
                <w:rFonts w:hint="eastAsia" w:ascii="仿宋_GB2312" w:hAnsi="仿宋_GB2312" w:eastAsia="仿宋_GB2312" w:cs="仿宋_GB2312"/>
                <w:snapToGrid w:val="0"/>
                <w:kern w:val="2"/>
                <w:sz w:val="18"/>
                <w:szCs w:val="18"/>
                <w:lang w:val="en-US" w:eastAsia="zh-CN" w:bidi="ar-SA"/>
              </w:rPr>
            </w:pPr>
            <w:r>
              <w:rPr>
                <w:rFonts w:hint="eastAsia" w:ascii="仿宋_GB2312" w:hAnsi="仿宋_GB2312" w:eastAsia="仿宋_GB2312" w:cs="仿宋_GB2312"/>
                <w:snapToGrid w:val="0"/>
                <w:sz w:val="18"/>
                <w:szCs w:val="18"/>
              </w:rPr>
              <w:t>负责指导、协调、督促有关部门加强互联网信息内容管理，组织协调网上宣</w:t>
            </w:r>
            <w:r>
              <w:rPr>
                <w:rFonts w:hint="eastAsia" w:ascii="仿宋_GB2312" w:hAnsi="仿宋_GB2312" w:eastAsia="仿宋_GB2312" w:cs="仿宋_GB2312"/>
                <w:snapToGrid w:val="0"/>
                <w:sz w:val="18"/>
                <w:szCs w:val="18"/>
                <w:lang w:val="en-US" w:eastAsia="zh-CN"/>
              </w:rPr>
              <w:t>传和舆论引导</w:t>
            </w:r>
            <w:r>
              <w:rPr>
                <w:rFonts w:hint="eastAsia" w:ascii="仿宋_GB2312" w:hAnsi="仿宋_GB2312" w:eastAsia="仿宋_GB2312" w:cs="仿宋_GB2312"/>
                <w:snapToGrid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96" w:type="dxa"/>
            <w:vMerge w:val="continue"/>
            <w:noWrap w:val="0"/>
            <w:vAlign w:val="center"/>
          </w:tcPr>
          <w:p>
            <w:pPr>
              <w:spacing w:line="400" w:lineRule="exact"/>
              <w:jc w:val="center"/>
              <w:rPr>
                <w:rFonts w:hint="eastAsia" w:ascii="仿宋_GB2312" w:hAnsi="仿宋_GB2312" w:eastAsia="仿宋_GB2312" w:cs="仿宋_GB2312"/>
                <w:snapToGrid w:val="0"/>
                <w:kern w:val="2"/>
                <w:sz w:val="18"/>
                <w:szCs w:val="18"/>
                <w:lang w:val="en-US" w:eastAsia="zh-CN" w:bidi="ar-SA"/>
              </w:rPr>
            </w:pPr>
          </w:p>
        </w:tc>
        <w:tc>
          <w:tcPr>
            <w:tcW w:w="2171" w:type="dxa"/>
            <w:gridSpan w:val="2"/>
            <w:noWrap w:val="0"/>
            <w:vAlign w:val="center"/>
          </w:tcPr>
          <w:p>
            <w:pPr>
              <w:spacing w:line="400" w:lineRule="exact"/>
              <w:jc w:val="center"/>
              <w:rPr>
                <w:rFonts w:hint="default" w:ascii="仿宋_GB2312" w:hAnsi="仿宋_GB2312" w:eastAsia="仿宋_GB2312" w:cs="仿宋_GB2312"/>
                <w:snapToGrid w:val="0"/>
                <w:sz w:val="18"/>
                <w:szCs w:val="18"/>
                <w:highlight w:val="none"/>
                <w:lang w:val="en-US" w:eastAsia="zh-CN"/>
              </w:rPr>
            </w:pPr>
            <w:r>
              <w:rPr>
                <w:rFonts w:hint="eastAsia" w:ascii="仿宋_GB2312" w:hAnsi="仿宋_GB2312" w:eastAsia="仿宋_GB2312" w:cs="仿宋_GB2312"/>
                <w:snapToGrid w:val="0"/>
                <w:sz w:val="18"/>
                <w:szCs w:val="18"/>
                <w:highlight w:val="none"/>
                <w:lang w:val="en-US" w:eastAsia="zh-CN"/>
              </w:rPr>
              <w:t>县委机要保密局</w:t>
            </w:r>
          </w:p>
        </w:tc>
        <w:tc>
          <w:tcPr>
            <w:tcW w:w="11338" w:type="dxa"/>
            <w:gridSpan w:val="2"/>
            <w:noWrap w:val="0"/>
            <w:vAlign w:val="center"/>
          </w:tcPr>
          <w:p>
            <w:pPr>
              <w:spacing w:line="360" w:lineRule="exact"/>
              <w:ind w:firstLine="360" w:firstLineChars="200"/>
              <w:rPr>
                <w:rFonts w:hint="default" w:ascii="仿宋_GB2312" w:hAnsi="仿宋_GB2312" w:eastAsia="仿宋_GB2312" w:cs="仿宋_GB2312"/>
                <w:snapToGrid w:val="0"/>
                <w:sz w:val="18"/>
                <w:szCs w:val="18"/>
                <w:highlight w:val="none"/>
                <w:lang w:val="en-US" w:eastAsia="zh-CN"/>
              </w:rPr>
            </w:pPr>
            <w:r>
              <w:rPr>
                <w:rFonts w:hint="eastAsia" w:ascii="仿宋_GB2312" w:hAnsi="仿宋_GB2312" w:eastAsia="仿宋_GB2312" w:cs="仿宋_GB2312"/>
                <w:snapToGrid w:val="0"/>
                <w:sz w:val="18"/>
                <w:szCs w:val="18"/>
                <w:highlight w:val="none"/>
                <w:lang w:val="en-US" w:eastAsia="zh-CN"/>
              </w:rPr>
              <w:t>负责县委、县政府领导及各级领导机关秘密信息的安全传输保障、密码通</w:t>
            </w:r>
            <w:bookmarkStart w:id="0" w:name="_GoBack"/>
            <w:bookmarkEnd w:id="0"/>
            <w:r>
              <w:rPr>
                <w:rFonts w:hint="eastAsia" w:ascii="仿宋_GB2312" w:hAnsi="仿宋_GB2312" w:eastAsia="仿宋_GB2312" w:cs="仿宋_GB2312"/>
                <w:snapToGrid w:val="0"/>
                <w:sz w:val="18"/>
                <w:szCs w:val="18"/>
                <w:highlight w:val="none"/>
                <w:lang w:val="en-US" w:eastAsia="zh-CN"/>
              </w:rPr>
              <w:t>信系统的恢复及协调县乡密码的通信保障工作。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96" w:type="dxa"/>
            <w:vMerge w:val="continue"/>
            <w:noWrap w:val="0"/>
            <w:vAlign w:val="center"/>
          </w:tcPr>
          <w:p>
            <w:pPr>
              <w:spacing w:line="400" w:lineRule="exact"/>
              <w:jc w:val="center"/>
              <w:rPr>
                <w:rFonts w:hint="eastAsia" w:ascii="仿宋_GB2312" w:hAnsi="仿宋_GB2312" w:eastAsia="仿宋_GB2312" w:cs="仿宋_GB2312"/>
                <w:snapToGrid w:val="0"/>
                <w:sz w:val="18"/>
                <w:szCs w:val="18"/>
              </w:rPr>
            </w:pPr>
          </w:p>
        </w:tc>
        <w:tc>
          <w:tcPr>
            <w:tcW w:w="2171" w:type="dxa"/>
            <w:gridSpan w:val="2"/>
            <w:noWrap w:val="0"/>
            <w:vAlign w:val="center"/>
          </w:tcPr>
          <w:p>
            <w:pPr>
              <w:spacing w:line="400" w:lineRule="exact"/>
              <w:jc w:val="center"/>
              <w:rPr>
                <w:rFonts w:hint="default" w:ascii="仿宋_GB2312" w:hAnsi="仿宋_GB2312" w:eastAsia="仿宋_GB2312" w:cs="仿宋_GB2312"/>
                <w:snapToGrid w:val="0"/>
                <w:kern w:val="2"/>
                <w:sz w:val="18"/>
                <w:szCs w:val="18"/>
                <w:lang w:val="en-US" w:eastAsia="zh-CN" w:bidi="ar-SA"/>
              </w:rPr>
            </w:pPr>
            <w:r>
              <w:rPr>
                <w:rFonts w:hint="eastAsia" w:ascii="仿宋_GB2312" w:hAnsi="仿宋_GB2312" w:eastAsia="仿宋_GB2312" w:cs="仿宋_GB2312"/>
                <w:snapToGrid w:val="0"/>
                <w:kern w:val="2"/>
                <w:sz w:val="18"/>
                <w:szCs w:val="18"/>
                <w:lang w:val="en-US" w:eastAsia="zh-CN" w:bidi="ar-SA"/>
              </w:rPr>
              <w:t>县发改局</w:t>
            </w:r>
          </w:p>
        </w:tc>
        <w:tc>
          <w:tcPr>
            <w:tcW w:w="11338" w:type="dxa"/>
            <w:gridSpan w:val="2"/>
            <w:noWrap w:val="0"/>
            <w:vAlign w:val="center"/>
          </w:tcPr>
          <w:p>
            <w:pPr>
              <w:spacing w:line="360" w:lineRule="exact"/>
              <w:ind w:firstLine="360" w:firstLineChars="200"/>
              <w:rPr>
                <w:rFonts w:hint="default" w:ascii="仿宋_GB2312" w:hAnsi="仿宋_GB2312" w:eastAsia="仿宋_GB2312" w:cs="仿宋_GB2312"/>
                <w:snapToGrid w:val="0"/>
                <w:kern w:val="2"/>
                <w:sz w:val="18"/>
                <w:szCs w:val="18"/>
                <w:lang w:val="en-US" w:eastAsia="zh-CN" w:bidi="ar-SA"/>
              </w:rPr>
            </w:pPr>
            <w:r>
              <w:rPr>
                <w:rFonts w:hint="eastAsia" w:ascii="仿宋_GB2312" w:hAnsi="仿宋_GB2312" w:eastAsia="仿宋_GB2312" w:cs="仿宋_GB2312"/>
                <w:snapToGrid w:val="0"/>
                <w:kern w:val="2"/>
                <w:sz w:val="18"/>
                <w:szCs w:val="18"/>
                <w:lang w:val="en-US" w:eastAsia="zh-CN" w:bidi="ar-SA"/>
              </w:rPr>
              <w:t>负责协调落实县级重要物资和应急储备物资动用计划和指令。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696" w:type="dxa"/>
            <w:vMerge w:val="continue"/>
            <w:noWrap w:val="0"/>
            <w:vAlign w:val="center"/>
          </w:tcPr>
          <w:p>
            <w:pPr>
              <w:spacing w:line="400" w:lineRule="exact"/>
              <w:jc w:val="center"/>
              <w:rPr>
                <w:rFonts w:hint="eastAsia" w:ascii="仿宋_GB2312" w:hAnsi="仿宋_GB2312" w:eastAsia="仿宋_GB2312" w:cs="仿宋_GB2312"/>
                <w:snapToGrid w:val="0"/>
                <w:sz w:val="18"/>
                <w:szCs w:val="18"/>
              </w:rPr>
            </w:pPr>
          </w:p>
        </w:tc>
        <w:tc>
          <w:tcPr>
            <w:tcW w:w="2171" w:type="dxa"/>
            <w:gridSpan w:val="2"/>
            <w:noWrap w:val="0"/>
            <w:vAlign w:val="center"/>
          </w:tcPr>
          <w:p>
            <w:pPr>
              <w:spacing w:line="400" w:lineRule="exact"/>
              <w:jc w:val="center"/>
              <w:rPr>
                <w:rFonts w:hint="default" w:ascii="仿宋_GB2312" w:hAnsi="仿宋_GB2312" w:eastAsia="仿宋_GB2312" w:cs="仿宋_GB2312"/>
                <w:snapToGrid w:val="0"/>
                <w:kern w:val="2"/>
                <w:sz w:val="18"/>
                <w:szCs w:val="18"/>
                <w:lang w:val="en-US" w:eastAsia="zh-CN" w:bidi="ar-SA"/>
              </w:rPr>
            </w:pPr>
            <w:r>
              <w:rPr>
                <w:rFonts w:hint="eastAsia" w:ascii="仿宋_GB2312" w:hAnsi="仿宋_GB2312" w:eastAsia="仿宋_GB2312" w:cs="仿宋_GB2312"/>
                <w:snapToGrid w:val="0"/>
                <w:sz w:val="18"/>
                <w:szCs w:val="18"/>
                <w:lang w:val="en-US" w:eastAsia="zh-CN"/>
              </w:rPr>
              <w:t>县</w:t>
            </w:r>
            <w:r>
              <w:rPr>
                <w:rFonts w:hint="eastAsia" w:ascii="仿宋_GB2312" w:hAnsi="仿宋_GB2312" w:eastAsia="仿宋_GB2312" w:cs="仿宋_GB2312"/>
                <w:snapToGrid w:val="0"/>
                <w:sz w:val="18"/>
                <w:szCs w:val="18"/>
              </w:rPr>
              <w:t>卫</w:t>
            </w:r>
            <w:r>
              <w:rPr>
                <w:rFonts w:hint="eastAsia" w:ascii="仿宋_GB2312" w:hAnsi="仿宋_GB2312" w:eastAsia="仿宋_GB2312" w:cs="仿宋_GB2312"/>
                <w:snapToGrid w:val="0"/>
                <w:sz w:val="18"/>
                <w:szCs w:val="18"/>
                <w:lang w:val="en-US" w:eastAsia="zh-CN"/>
              </w:rPr>
              <w:t>体局</w:t>
            </w:r>
          </w:p>
        </w:tc>
        <w:tc>
          <w:tcPr>
            <w:tcW w:w="11338" w:type="dxa"/>
            <w:gridSpan w:val="2"/>
            <w:noWrap w:val="0"/>
            <w:vAlign w:val="center"/>
          </w:tcPr>
          <w:p>
            <w:pPr>
              <w:spacing w:line="400" w:lineRule="exact"/>
              <w:ind w:firstLine="360" w:firstLineChars="200"/>
              <w:rPr>
                <w:rFonts w:hint="eastAsia" w:ascii="仿宋_GB2312" w:hAnsi="仿宋_GB2312" w:eastAsia="仿宋_GB2312" w:cs="仿宋_GB2312"/>
                <w:snapToGrid w:val="0"/>
                <w:kern w:val="2"/>
                <w:sz w:val="18"/>
                <w:szCs w:val="18"/>
                <w:lang w:val="en-US" w:eastAsia="zh-CN" w:bidi="ar-SA"/>
              </w:rPr>
            </w:pPr>
            <w:r>
              <w:rPr>
                <w:rFonts w:hint="eastAsia" w:ascii="仿宋_GB2312" w:hAnsi="仿宋_GB2312" w:eastAsia="仿宋_GB2312" w:cs="仿宋_GB2312"/>
                <w:snapToGrid w:val="0"/>
                <w:sz w:val="18"/>
                <w:szCs w:val="18"/>
              </w:rPr>
              <w:t>负责应急通信保障和恢复过程中相关伤病员救治，为现场指挥和抢修抢险队伍提供必要的医疗卫生保障。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6" w:type="dxa"/>
            <w:vMerge w:val="continue"/>
            <w:noWrap w:val="0"/>
            <w:vAlign w:val="center"/>
          </w:tcPr>
          <w:p>
            <w:pPr>
              <w:spacing w:line="400" w:lineRule="exact"/>
              <w:jc w:val="center"/>
              <w:rPr>
                <w:rFonts w:hint="eastAsia" w:ascii="仿宋_GB2312" w:hAnsi="仿宋_GB2312" w:eastAsia="仿宋_GB2312" w:cs="仿宋_GB2312"/>
                <w:snapToGrid w:val="0"/>
                <w:sz w:val="18"/>
                <w:szCs w:val="18"/>
              </w:rPr>
            </w:pPr>
          </w:p>
        </w:tc>
        <w:tc>
          <w:tcPr>
            <w:tcW w:w="2171" w:type="dxa"/>
            <w:gridSpan w:val="2"/>
            <w:noWrap w:val="0"/>
            <w:vAlign w:val="center"/>
          </w:tcPr>
          <w:p>
            <w:pPr>
              <w:spacing w:line="400" w:lineRule="exact"/>
              <w:jc w:val="center"/>
              <w:rPr>
                <w:rFonts w:hint="eastAsia" w:ascii="仿宋_GB2312" w:hAnsi="仿宋_GB2312" w:eastAsia="仿宋_GB2312" w:cs="仿宋_GB2312"/>
                <w:snapToGrid w:val="0"/>
                <w:kern w:val="2"/>
                <w:sz w:val="18"/>
                <w:szCs w:val="18"/>
                <w:lang w:val="en-US" w:eastAsia="zh-CN" w:bidi="ar-SA"/>
              </w:rPr>
            </w:pPr>
            <w:r>
              <w:rPr>
                <w:rFonts w:hint="eastAsia" w:ascii="仿宋_GB2312" w:hAnsi="仿宋_GB2312" w:eastAsia="仿宋_GB2312" w:cs="仿宋_GB2312"/>
                <w:snapToGrid w:val="0"/>
                <w:sz w:val="18"/>
                <w:szCs w:val="18"/>
                <w:lang w:val="en-US" w:eastAsia="zh-CN"/>
              </w:rPr>
              <w:t>县工信局</w:t>
            </w:r>
          </w:p>
        </w:tc>
        <w:tc>
          <w:tcPr>
            <w:tcW w:w="11338" w:type="dxa"/>
            <w:gridSpan w:val="2"/>
            <w:noWrap w:val="0"/>
            <w:vAlign w:val="center"/>
          </w:tcPr>
          <w:p>
            <w:pPr>
              <w:spacing w:line="360" w:lineRule="exact"/>
              <w:ind w:firstLine="360" w:firstLineChars="200"/>
              <w:rPr>
                <w:rFonts w:hint="eastAsia" w:ascii="仿宋_GB2312" w:hAnsi="仿宋_GB2312" w:eastAsia="仿宋_GB2312" w:cs="仿宋_GB2312"/>
                <w:snapToGrid w:val="0"/>
                <w:kern w:val="2"/>
                <w:sz w:val="18"/>
                <w:szCs w:val="18"/>
                <w:highlight w:val="none"/>
                <w:lang w:val="en-US" w:eastAsia="zh-CN" w:bidi="ar-SA"/>
              </w:rPr>
            </w:pPr>
            <w:r>
              <w:rPr>
                <w:rFonts w:hint="eastAsia" w:ascii="仿宋_GB2312" w:hAnsi="仿宋_GB2312" w:eastAsia="仿宋_GB2312" w:cs="仿宋_GB2312"/>
                <w:snapToGrid w:val="0"/>
                <w:sz w:val="18"/>
                <w:szCs w:val="18"/>
                <w:highlight w:val="none"/>
                <w:lang w:val="en-US" w:eastAsia="zh-CN"/>
              </w:rPr>
              <w:t>落实县指挥部的决策部署，协调通信企业做好应急通信保障工作。</w:t>
            </w:r>
            <w:r>
              <w:rPr>
                <w:rFonts w:hint="eastAsia" w:ascii="仿宋_GB2312" w:hAnsi="仿宋_GB2312" w:eastAsia="仿宋_GB2312" w:cs="仿宋_GB2312"/>
                <w:snapToGrid w:val="0"/>
                <w:kern w:val="2"/>
                <w:sz w:val="18"/>
                <w:szCs w:val="18"/>
                <w:highlight w:val="none"/>
                <w:lang w:val="en-US" w:eastAsia="zh-CN" w:bidi="ar-SA"/>
              </w:rPr>
              <w:t>负责组织协调组织中石油曲沃分公司、中石化曲沃分公司做好成品油储备和供应工作，保障通信基础站、油机发电等应急通信设施设备用油供给。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6" w:type="dxa"/>
            <w:vMerge w:val="continue"/>
            <w:noWrap w:val="0"/>
            <w:vAlign w:val="center"/>
          </w:tcPr>
          <w:p>
            <w:pPr>
              <w:spacing w:line="400" w:lineRule="exact"/>
              <w:jc w:val="center"/>
              <w:rPr>
                <w:rFonts w:hint="eastAsia" w:ascii="仿宋_GB2312" w:hAnsi="仿宋_GB2312" w:eastAsia="仿宋_GB2312" w:cs="仿宋_GB2312"/>
                <w:snapToGrid w:val="0"/>
                <w:sz w:val="18"/>
                <w:szCs w:val="18"/>
              </w:rPr>
            </w:pPr>
          </w:p>
        </w:tc>
        <w:tc>
          <w:tcPr>
            <w:tcW w:w="2171" w:type="dxa"/>
            <w:gridSpan w:val="2"/>
            <w:noWrap w:val="0"/>
            <w:vAlign w:val="center"/>
          </w:tcPr>
          <w:p>
            <w:pPr>
              <w:spacing w:line="400" w:lineRule="exact"/>
              <w:jc w:val="center"/>
              <w:rPr>
                <w:rFonts w:hint="eastAsia" w:ascii="仿宋_GB2312" w:hAnsi="仿宋_GB2312" w:eastAsia="仿宋_GB2312" w:cs="仿宋_GB2312"/>
                <w:snapToGrid w:val="0"/>
                <w:kern w:val="2"/>
                <w:sz w:val="18"/>
                <w:szCs w:val="18"/>
                <w:lang w:val="en-US" w:eastAsia="zh-CN" w:bidi="ar-SA"/>
              </w:rPr>
            </w:pPr>
            <w:r>
              <w:rPr>
                <w:rFonts w:hint="eastAsia" w:ascii="仿宋_GB2312" w:hAnsi="仿宋_GB2312" w:eastAsia="仿宋_GB2312" w:cs="仿宋_GB2312"/>
                <w:snapToGrid w:val="0"/>
                <w:sz w:val="18"/>
                <w:szCs w:val="18"/>
                <w:lang w:val="en-US" w:eastAsia="zh-CN"/>
              </w:rPr>
              <w:t>县</w:t>
            </w:r>
            <w:r>
              <w:rPr>
                <w:rFonts w:hint="eastAsia" w:ascii="仿宋_GB2312" w:hAnsi="仿宋_GB2312" w:eastAsia="仿宋_GB2312" w:cs="仿宋_GB2312"/>
                <w:snapToGrid w:val="0"/>
                <w:sz w:val="18"/>
                <w:szCs w:val="18"/>
              </w:rPr>
              <w:t>公安局</w:t>
            </w:r>
          </w:p>
        </w:tc>
        <w:tc>
          <w:tcPr>
            <w:tcW w:w="11338" w:type="dxa"/>
            <w:gridSpan w:val="2"/>
            <w:noWrap w:val="0"/>
            <w:vAlign w:val="center"/>
          </w:tcPr>
          <w:p>
            <w:pPr>
              <w:spacing w:line="360" w:lineRule="exact"/>
              <w:ind w:firstLine="360" w:firstLineChars="200"/>
              <w:rPr>
                <w:rFonts w:hint="eastAsia" w:ascii="仿宋_GB2312" w:hAnsi="仿宋_GB2312" w:eastAsia="仿宋_GB2312" w:cs="仿宋_GB2312"/>
                <w:snapToGrid w:val="0"/>
                <w:kern w:val="2"/>
                <w:sz w:val="18"/>
                <w:szCs w:val="18"/>
                <w:lang w:val="en-US" w:eastAsia="zh-CN" w:bidi="ar-SA"/>
              </w:rPr>
            </w:pPr>
            <w:r>
              <w:rPr>
                <w:rFonts w:hint="eastAsia" w:ascii="仿宋_GB2312" w:hAnsi="仿宋_GB2312" w:eastAsia="仿宋_GB2312" w:cs="仿宋_GB2312"/>
                <w:snapToGrid w:val="0"/>
                <w:sz w:val="18"/>
                <w:szCs w:val="18"/>
              </w:rPr>
              <w:t>负责维护现场治安秩序，及时查处、打击破坏通信设施的犯罪活动，维护事发现场周边地区道路交通秩序，保障救援道路畅通，保障应急通信保障车辆优先通行，疏导指挥应急通信车辆快速到达现场。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96" w:type="dxa"/>
            <w:vMerge w:val="continue"/>
            <w:noWrap w:val="0"/>
            <w:vAlign w:val="center"/>
          </w:tcPr>
          <w:p>
            <w:pPr>
              <w:spacing w:line="400" w:lineRule="exact"/>
              <w:jc w:val="center"/>
              <w:rPr>
                <w:rFonts w:hint="eastAsia" w:ascii="仿宋_GB2312" w:hAnsi="仿宋_GB2312" w:eastAsia="仿宋_GB2312" w:cs="仿宋_GB2312"/>
                <w:snapToGrid w:val="0"/>
                <w:sz w:val="18"/>
                <w:szCs w:val="18"/>
              </w:rPr>
            </w:pPr>
          </w:p>
        </w:tc>
        <w:tc>
          <w:tcPr>
            <w:tcW w:w="2171" w:type="dxa"/>
            <w:gridSpan w:val="2"/>
            <w:noWrap w:val="0"/>
            <w:vAlign w:val="center"/>
          </w:tcPr>
          <w:p>
            <w:pPr>
              <w:spacing w:line="400" w:lineRule="exact"/>
              <w:jc w:val="center"/>
              <w:rPr>
                <w:rFonts w:hint="eastAsia" w:ascii="仿宋_GB2312" w:hAnsi="仿宋_GB2312" w:eastAsia="仿宋_GB2312" w:cs="仿宋_GB2312"/>
                <w:snapToGrid w:val="0"/>
                <w:kern w:val="2"/>
                <w:sz w:val="18"/>
                <w:szCs w:val="18"/>
                <w:lang w:val="en-US" w:eastAsia="zh-CN" w:bidi="ar-SA"/>
              </w:rPr>
            </w:pPr>
            <w:r>
              <w:rPr>
                <w:rFonts w:hint="eastAsia" w:ascii="仿宋_GB2312" w:hAnsi="仿宋_GB2312" w:eastAsia="仿宋_GB2312" w:cs="仿宋_GB2312"/>
                <w:snapToGrid w:val="0"/>
                <w:sz w:val="18"/>
                <w:szCs w:val="18"/>
                <w:lang w:val="en-US" w:eastAsia="zh-CN"/>
              </w:rPr>
              <w:t>县</w:t>
            </w:r>
            <w:r>
              <w:rPr>
                <w:rFonts w:hint="eastAsia" w:ascii="仿宋_GB2312" w:hAnsi="仿宋_GB2312" w:eastAsia="仿宋_GB2312" w:cs="仿宋_GB2312"/>
                <w:snapToGrid w:val="0"/>
                <w:sz w:val="18"/>
                <w:szCs w:val="18"/>
              </w:rPr>
              <w:t>财政局</w:t>
            </w:r>
          </w:p>
        </w:tc>
        <w:tc>
          <w:tcPr>
            <w:tcW w:w="11338" w:type="dxa"/>
            <w:gridSpan w:val="2"/>
            <w:noWrap w:val="0"/>
            <w:vAlign w:val="center"/>
          </w:tcPr>
          <w:p>
            <w:pPr>
              <w:spacing w:line="360" w:lineRule="exact"/>
              <w:ind w:firstLine="360" w:firstLineChars="200"/>
              <w:rPr>
                <w:rFonts w:hint="eastAsia" w:ascii="仿宋_GB2312" w:hAnsi="仿宋_GB2312" w:eastAsia="仿宋_GB2312" w:cs="仿宋_GB2312"/>
                <w:snapToGrid w:val="0"/>
                <w:kern w:val="2"/>
                <w:sz w:val="18"/>
                <w:szCs w:val="18"/>
                <w:lang w:val="en-US" w:eastAsia="zh-CN" w:bidi="ar-SA"/>
              </w:rPr>
            </w:pPr>
            <w:r>
              <w:rPr>
                <w:rFonts w:hint="eastAsia" w:ascii="仿宋_GB2312" w:hAnsi="仿宋_GB2312" w:eastAsia="仿宋_GB2312" w:cs="仿宋_GB2312"/>
                <w:snapToGrid w:val="0"/>
                <w:sz w:val="18"/>
                <w:szCs w:val="18"/>
              </w:rPr>
              <w:t>负责协调解决党政机关应急通信保障工作救援所需经费，处置突发应急事件产生的党政机关应急通信保障费用。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96" w:type="dxa"/>
            <w:vMerge w:val="continue"/>
            <w:noWrap w:val="0"/>
            <w:vAlign w:val="center"/>
          </w:tcPr>
          <w:p>
            <w:pPr>
              <w:spacing w:line="400" w:lineRule="exact"/>
              <w:jc w:val="center"/>
              <w:rPr>
                <w:rFonts w:hint="eastAsia" w:ascii="仿宋_GB2312" w:hAnsi="仿宋_GB2312" w:eastAsia="仿宋_GB2312" w:cs="仿宋_GB2312"/>
                <w:snapToGrid w:val="0"/>
                <w:sz w:val="18"/>
                <w:szCs w:val="18"/>
              </w:rPr>
            </w:pPr>
          </w:p>
        </w:tc>
        <w:tc>
          <w:tcPr>
            <w:tcW w:w="2171" w:type="dxa"/>
            <w:gridSpan w:val="2"/>
            <w:noWrap w:val="0"/>
            <w:vAlign w:val="center"/>
          </w:tcPr>
          <w:p>
            <w:pPr>
              <w:spacing w:line="400" w:lineRule="exact"/>
              <w:jc w:val="center"/>
              <w:rPr>
                <w:rFonts w:hint="eastAsia" w:ascii="仿宋_GB2312" w:hAnsi="仿宋_GB2312" w:eastAsia="仿宋_GB2312" w:cs="仿宋_GB2312"/>
                <w:snapToGrid w:val="0"/>
                <w:kern w:val="2"/>
                <w:sz w:val="18"/>
                <w:szCs w:val="18"/>
                <w:lang w:val="en-US" w:eastAsia="zh-CN" w:bidi="ar-SA"/>
              </w:rPr>
            </w:pPr>
            <w:r>
              <w:rPr>
                <w:rFonts w:hint="eastAsia" w:ascii="仿宋_GB2312" w:hAnsi="仿宋_GB2312" w:eastAsia="仿宋_GB2312" w:cs="仿宋_GB2312"/>
                <w:snapToGrid w:val="0"/>
                <w:sz w:val="18"/>
                <w:szCs w:val="18"/>
                <w:lang w:val="en-US" w:eastAsia="zh-CN"/>
              </w:rPr>
              <w:t>县</w:t>
            </w:r>
            <w:r>
              <w:rPr>
                <w:rFonts w:hint="eastAsia" w:ascii="仿宋_GB2312" w:hAnsi="仿宋_GB2312" w:eastAsia="仿宋_GB2312" w:cs="仿宋_GB2312"/>
                <w:snapToGrid w:val="0"/>
                <w:sz w:val="18"/>
                <w:szCs w:val="18"/>
              </w:rPr>
              <w:t>交通局</w:t>
            </w:r>
          </w:p>
        </w:tc>
        <w:tc>
          <w:tcPr>
            <w:tcW w:w="11338" w:type="dxa"/>
            <w:gridSpan w:val="2"/>
            <w:noWrap w:val="0"/>
            <w:vAlign w:val="center"/>
          </w:tcPr>
          <w:p>
            <w:pPr>
              <w:spacing w:line="360" w:lineRule="exact"/>
              <w:ind w:firstLine="360" w:firstLineChars="200"/>
              <w:rPr>
                <w:rFonts w:hint="eastAsia" w:ascii="仿宋_GB2312" w:hAnsi="仿宋_GB2312" w:eastAsia="仿宋_GB2312" w:cs="仿宋_GB2312"/>
                <w:snapToGrid w:val="0"/>
                <w:kern w:val="2"/>
                <w:sz w:val="18"/>
                <w:szCs w:val="18"/>
                <w:lang w:val="en-US" w:eastAsia="zh-CN" w:bidi="ar-SA"/>
              </w:rPr>
            </w:pPr>
            <w:r>
              <w:rPr>
                <w:rFonts w:hint="eastAsia" w:ascii="仿宋_GB2312" w:hAnsi="仿宋_GB2312" w:eastAsia="仿宋_GB2312" w:cs="仿宋_GB2312"/>
                <w:snapToGrid w:val="0"/>
                <w:sz w:val="18"/>
                <w:szCs w:val="18"/>
              </w:rPr>
              <w:t>负责开辟公路救援绿色通道，协调调集、征用救援车辆，组织公路抢修维护，保障通行。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96" w:type="dxa"/>
            <w:vMerge w:val="continue"/>
            <w:noWrap w:val="0"/>
            <w:vAlign w:val="center"/>
          </w:tcPr>
          <w:p>
            <w:pPr>
              <w:spacing w:line="400" w:lineRule="exact"/>
              <w:jc w:val="center"/>
              <w:rPr>
                <w:rFonts w:hint="eastAsia" w:ascii="仿宋_GB2312" w:hAnsi="仿宋_GB2312" w:eastAsia="仿宋_GB2312" w:cs="仿宋_GB2312"/>
                <w:snapToGrid w:val="0"/>
                <w:sz w:val="18"/>
                <w:szCs w:val="18"/>
              </w:rPr>
            </w:pPr>
          </w:p>
        </w:tc>
        <w:tc>
          <w:tcPr>
            <w:tcW w:w="2171" w:type="dxa"/>
            <w:gridSpan w:val="2"/>
            <w:noWrap w:val="0"/>
            <w:vAlign w:val="center"/>
          </w:tcPr>
          <w:p>
            <w:pPr>
              <w:spacing w:line="400" w:lineRule="exact"/>
              <w:jc w:val="center"/>
              <w:rPr>
                <w:rFonts w:hint="eastAsia" w:ascii="仿宋_GB2312" w:hAnsi="仿宋_GB2312" w:eastAsia="仿宋_GB2312" w:cs="仿宋_GB2312"/>
                <w:snapToGrid w:val="0"/>
                <w:kern w:val="2"/>
                <w:sz w:val="18"/>
                <w:szCs w:val="18"/>
                <w:lang w:val="en-US" w:eastAsia="zh-CN" w:bidi="ar-SA"/>
              </w:rPr>
            </w:pPr>
            <w:r>
              <w:rPr>
                <w:rFonts w:hint="eastAsia" w:ascii="仿宋_GB2312" w:hAnsi="仿宋_GB2312" w:eastAsia="仿宋_GB2312" w:cs="仿宋_GB2312"/>
                <w:snapToGrid w:val="0"/>
                <w:sz w:val="18"/>
                <w:szCs w:val="18"/>
                <w:lang w:val="en-US" w:eastAsia="zh-CN"/>
              </w:rPr>
              <w:t>县</w:t>
            </w:r>
            <w:r>
              <w:rPr>
                <w:rFonts w:hint="eastAsia" w:ascii="仿宋_GB2312" w:hAnsi="仿宋_GB2312" w:eastAsia="仿宋_GB2312" w:cs="仿宋_GB2312"/>
                <w:snapToGrid w:val="0"/>
                <w:sz w:val="18"/>
                <w:szCs w:val="18"/>
              </w:rPr>
              <w:t>水利局</w:t>
            </w:r>
          </w:p>
        </w:tc>
        <w:tc>
          <w:tcPr>
            <w:tcW w:w="11338" w:type="dxa"/>
            <w:gridSpan w:val="2"/>
            <w:noWrap w:val="0"/>
            <w:vAlign w:val="center"/>
          </w:tcPr>
          <w:p>
            <w:pPr>
              <w:spacing w:line="360" w:lineRule="exact"/>
              <w:ind w:firstLine="360" w:firstLineChars="200"/>
              <w:rPr>
                <w:rFonts w:hint="eastAsia" w:ascii="仿宋_GB2312" w:hAnsi="仿宋_GB2312" w:eastAsia="仿宋_GB2312" w:cs="仿宋_GB2312"/>
                <w:snapToGrid w:val="0"/>
                <w:kern w:val="2"/>
                <w:sz w:val="18"/>
                <w:szCs w:val="18"/>
                <w:lang w:val="en-US" w:eastAsia="zh-CN" w:bidi="ar-SA"/>
              </w:rPr>
            </w:pPr>
            <w:r>
              <w:rPr>
                <w:rFonts w:hint="eastAsia" w:ascii="仿宋_GB2312" w:hAnsi="仿宋_GB2312" w:eastAsia="仿宋_GB2312" w:cs="仿宋_GB2312"/>
                <w:snapToGrid w:val="0"/>
                <w:sz w:val="18"/>
                <w:szCs w:val="18"/>
              </w:rPr>
              <w:t>负责</w:t>
            </w:r>
            <w:r>
              <w:rPr>
                <w:rFonts w:hint="eastAsia" w:ascii="仿宋_GB2312" w:hAnsi="仿宋_GB2312" w:eastAsia="仿宋_GB2312" w:cs="仿宋_GB2312"/>
                <w:snapToGrid w:val="0"/>
                <w:sz w:val="18"/>
                <w:szCs w:val="18"/>
                <w:lang w:val="en-US" w:eastAsia="zh-CN"/>
              </w:rPr>
              <w:t>水库、河道、堤坝等</w:t>
            </w:r>
            <w:r>
              <w:rPr>
                <w:rFonts w:hint="eastAsia" w:ascii="仿宋_GB2312" w:hAnsi="仿宋_GB2312" w:eastAsia="仿宋_GB2312" w:cs="仿宋_GB2312"/>
                <w:snapToGrid w:val="0"/>
                <w:sz w:val="18"/>
                <w:szCs w:val="18"/>
              </w:rPr>
              <w:t>水利设施的灾情预测和信息通报，为应急通信保障提供环境支撑。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96" w:type="dxa"/>
            <w:vMerge w:val="continue"/>
            <w:noWrap w:val="0"/>
            <w:vAlign w:val="center"/>
          </w:tcPr>
          <w:p>
            <w:pPr>
              <w:spacing w:line="400" w:lineRule="exact"/>
              <w:jc w:val="center"/>
              <w:rPr>
                <w:rFonts w:hint="eastAsia" w:ascii="仿宋_GB2312" w:hAnsi="仿宋_GB2312" w:eastAsia="仿宋_GB2312" w:cs="仿宋_GB2312"/>
                <w:snapToGrid w:val="0"/>
                <w:sz w:val="18"/>
                <w:szCs w:val="18"/>
              </w:rPr>
            </w:pPr>
          </w:p>
        </w:tc>
        <w:tc>
          <w:tcPr>
            <w:tcW w:w="2171" w:type="dxa"/>
            <w:gridSpan w:val="2"/>
            <w:noWrap w:val="0"/>
            <w:vAlign w:val="center"/>
          </w:tcPr>
          <w:p>
            <w:pPr>
              <w:spacing w:line="400" w:lineRule="exact"/>
              <w:jc w:val="center"/>
              <w:rPr>
                <w:rFonts w:hint="eastAsia" w:ascii="仿宋_GB2312" w:hAnsi="仿宋_GB2312" w:eastAsia="仿宋_GB2312" w:cs="仿宋_GB2312"/>
                <w:snapToGrid w:val="0"/>
                <w:kern w:val="2"/>
                <w:sz w:val="18"/>
                <w:szCs w:val="18"/>
                <w:lang w:val="en-US" w:eastAsia="zh-CN" w:bidi="ar-SA"/>
              </w:rPr>
            </w:pPr>
            <w:r>
              <w:rPr>
                <w:rFonts w:hint="eastAsia" w:ascii="仿宋_GB2312" w:hAnsi="仿宋_GB2312" w:eastAsia="仿宋_GB2312" w:cs="仿宋_GB2312"/>
                <w:snapToGrid w:val="0"/>
                <w:sz w:val="18"/>
                <w:szCs w:val="18"/>
                <w:lang w:val="en-US" w:eastAsia="zh-CN"/>
              </w:rPr>
              <w:t>县</w:t>
            </w:r>
            <w:r>
              <w:rPr>
                <w:rFonts w:hint="eastAsia" w:ascii="仿宋_GB2312" w:hAnsi="仿宋_GB2312" w:eastAsia="仿宋_GB2312" w:cs="仿宋_GB2312"/>
                <w:snapToGrid w:val="0"/>
                <w:sz w:val="18"/>
                <w:szCs w:val="18"/>
              </w:rPr>
              <w:t>自然资源局</w:t>
            </w:r>
          </w:p>
        </w:tc>
        <w:tc>
          <w:tcPr>
            <w:tcW w:w="11338" w:type="dxa"/>
            <w:gridSpan w:val="2"/>
            <w:noWrap w:val="0"/>
            <w:vAlign w:val="center"/>
          </w:tcPr>
          <w:p>
            <w:pPr>
              <w:spacing w:line="360" w:lineRule="exact"/>
              <w:ind w:firstLine="360" w:firstLineChars="200"/>
              <w:rPr>
                <w:rFonts w:hint="eastAsia" w:ascii="仿宋_GB2312" w:hAnsi="仿宋_GB2312" w:eastAsia="仿宋_GB2312" w:cs="仿宋_GB2312"/>
                <w:snapToGrid w:val="0"/>
                <w:kern w:val="2"/>
                <w:sz w:val="18"/>
                <w:szCs w:val="18"/>
                <w:lang w:val="en-US" w:eastAsia="zh-CN" w:bidi="ar-SA"/>
              </w:rPr>
            </w:pPr>
            <w:r>
              <w:rPr>
                <w:rFonts w:hint="eastAsia" w:ascii="仿宋_GB2312" w:hAnsi="仿宋_GB2312" w:eastAsia="仿宋_GB2312" w:cs="仿宋_GB2312"/>
                <w:snapToGrid w:val="0"/>
                <w:sz w:val="18"/>
                <w:szCs w:val="18"/>
              </w:rPr>
              <w:t>负责应急通信保障目标用地的协调工作，做好</w:t>
            </w:r>
            <w:r>
              <w:rPr>
                <w:rFonts w:hint="eastAsia" w:ascii="仿宋_GB2312" w:hAnsi="仿宋_GB2312" w:eastAsia="仿宋_GB2312" w:cs="仿宋_GB2312"/>
                <w:snapToGrid w:val="0"/>
                <w:sz w:val="18"/>
                <w:szCs w:val="18"/>
                <w:lang w:val="en-US" w:eastAsia="zh-CN"/>
              </w:rPr>
              <w:t>突发地质灾害应急调查、监测、趋势预测、灾情速报，为应急通信保障提供信息支撑</w:t>
            </w:r>
            <w:r>
              <w:rPr>
                <w:rFonts w:hint="eastAsia" w:ascii="仿宋_GB2312" w:hAnsi="仿宋_GB2312" w:eastAsia="仿宋_GB2312" w:cs="仿宋_GB2312"/>
                <w:snapToGrid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867" w:type="dxa"/>
            <w:gridSpan w:val="3"/>
            <w:noWrap w:val="0"/>
            <w:vAlign w:val="center"/>
          </w:tcPr>
          <w:p>
            <w:pPr>
              <w:spacing w:line="400" w:lineRule="exact"/>
              <w:jc w:val="center"/>
              <w:rPr>
                <w:rFonts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指挥机构</w:t>
            </w:r>
          </w:p>
        </w:tc>
        <w:tc>
          <w:tcPr>
            <w:tcW w:w="11338" w:type="dxa"/>
            <w:gridSpan w:val="2"/>
            <w:noWrap w:val="0"/>
            <w:vAlign w:val="center"/>
          </w:tcPr>
          <w:p>
            <w:pPr>
              <w:spacing w:line="400" w:lineRule="exact"/>
              <w:jc w:val="center"/>
              <w:rPr>
                <w:rFonts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702" w:type="dxa"/>
            <w:gridSpan w:val="2"/>
            <w:vMerge w:val="restart"/>
            <w:noWrap w:val="0"/>
            <w:vAlign w:val="center"/>
          </w:tcPr>
          <w:p>
            <w:pPr>
              <w:spacing w:line="400" w:lineRule="exact"/>
              <w:jc w:val="center"/>
              <w:rPr>
                <w:rFonts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成员单位</w:t>
            </w:r>
          </w:p>
        </w:tc>
        <w:tc>
          <w:tcPr>
            <w:tcW w:w="2165" w:type="dxa"/>
            <w:noWrap w:val="0"/>
            <w:vAlign w:val="center"/>
          </w:tcPr>
          <w:p>
            <w:pPr>
              <w:spacing w:line="400" w:lineRule="exact"/>
              <w:jc w:val="center"/>
              <w:rPr>
                <w:rFonts w:hint="default" w:ascii="仿宋_GB2312" w:hAnsi="仿宋_GB2312" w:eastAsia="仿宋_GB2312" w:cs="仿宋_GB2312"/>
                <w:snapToGrid w:val="0"/>
                <w:kern w:val="2"/>
                <w:sz w:val="18"/>
                <w:szCs w:val="18"/>
                <w:lang w:val="en-US" w:eastAsia="zh-CN" w:bidi="ar-SA"/>
              </w:rPr>
            </w:pPr>
            <w:r>
              <w:rPr>
                <w:rFonts w:hint="eastAsia" w:ascii="仿宋_GB2312" w:hAnsi="仿宋_GB2312" w:eastAsia="仿宋_GB2312" w:cs="仿宋_GB2312"/>
                <w:snapToGrid w:val="0"/>
                <w:sz w:val="18"/>
                <w:szCs w:val="18"/>
                <w:lang w:val="en-US" w:eastAsia="zh-CN"/>
              </w:rPr>
              <w:t>县</w:t>
            </w:r>
            <w:r>
              <w:rPr>
                <w:rFonts w:hint="eastAsia" w:ascii="仿宋_GB2312" w:hAnsi="仿宋_GB2312" w:eastAsia="仿宋_GB2312" w:cs="仿宋_GB2312"/>
                <w:snapToGrid w:val="0"/>
                <w:sz w:val="18"/>
                <w:szCs w:val="18"/>
              </w:rPr>
              <w:t>应急管理局</w:t>
            </w:r>
          </w:p>
        </w:tc>
        <w:tc>
          <w:tcPr>
            <w:tcW w:w="11338" w:type="dxa"/>
            <w:gridSpan w:val="2"/>
            <w:noWrap w:val="0"/>
            <w:vAlign w:val="center"/>
          </w:tcPr>
          <w:p>
            <w:pPr>
              <w:spacing w:line="400" w:lineRule="exact"/>
              <w:ind w:firstLine="360" w:firstLineChars="200"/>
              <w:rPr>
                <w:rFonts w:hint="default" w:ascii="仿宋_GB2312" w:hAnsi="仿宋_GB2312" w:eastAsia="仿宋_GB2312" w:cs="仿宋_GB2312"/>
                <w:snapToGrid w:val="0"/>
                <w:kern w:val="2"/>
                <w:sz w:val="18"/>
                <w:szCs w:val="18"/>
                <w:lang w:val="en-US" w:eastAsia="zh-CN" w:bidi="ar-SA"/>
              </w:rPr>
            </w:pPr>
            <w:r>
              <w:rPr>
                <w:rFonts w:hint="eastAsia" w:ascii="仿宋_GB2312" w:hAnsi="仿宋_GB2312" w:eastAsia="仿宋_GB2312" w:cs="仿宋_GB2312"/>
                <w:snapToGrid w:val="0"/>
                <w:sz w:val="18"/>
                <w:szCs w:val="18"/>
              </w:rPr>
              <w:t>负责协调调动应急救援队伍，参与应急处置工作，</w:t>
            </w:r>
            <w:r>
              <w:rPr>
                <w:rFonts w:hint="eastAsia" w:ascii="仿宋_GB2312" w:hAnsi="仿宋_GB2312" w:eastAsia="仿宋_GB2312" w:cs="仿宋_GB2312"/>
                <w:sz w:val="18"/>
                <w:szCs w:val="18"/>
              </w:rPr>
              <w:t>做好对重要通信设施造成破坏的震情监测预报和趋势判定通报</w:t>
            </w:r>
            <w:r>
              <w:rPr>
                <w:rFonts w:hint="eastAsia" w:ascii="仿宋_GB2312" w:hAnsi="仿宋_GB2312" w:eastAsia="仿宋_GB2312" w:cs="仿宋_GB2312"/>
                <w:snapToGrid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702" w:type="dxa"/>
            <w:gridSpan w:val="2"/>
            <w:vMerge w:val="continue"/>
            <w:noWrap w:val="0"/>
            <w:vAlign w:val="center"/>
          </w:tcPr>
          <w:p>
            <w:pPr>
              <w:spacing w:line="400" w:lineRule="exact"/>
              <w:jc w:val="center"/>
              <w:rPr>
                <w:rFonts w:ascii="仿宋_GB2312" w:hAnsi="仿宋_GB2312" w:eastAsia="仿宋_GB2312" w:cs="仿宋_GB2312"/>
                <w:snapToGrid w:val="0"/>
                <w:sz w:val="18"/>
                <w:szCs w:val="18"/>
              </w:rPr>
            </w:pPr>
          </w:p>
        </w:tc>
        <w:tc>
          <w:tcPr>
            <w:tcW w:w="2165" w:type="dxa"/>
            <w:noWrap w:val="0"/>
            <w:vAlign w:val="center"/>
          </w:tcPr>
          <w:p>
            <w:pPr>
              <w:spacing w:line="4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napToGrid w:val="0"/>
                <w:sz w:val="18"/>
                <w:szCs w:val="18"/>
                <w:lang w:val="en-US" w:eastAsia="zh-CN"/>
              </w:rPr>
              <w:t>县</w:t>
            </w:r>
            <w:r>
              <w:rPr>
                <w:rFonts w:hint="eastAsia" w:ascii="仿宋_GB2312" w:hAnsi="仿宋_GB2312" w:eastAsia="仿宋_GB2312" w:cs="仿宋_GB2312"/>
                <w:snapToGrid w:val="0"/>
                <w:sz w:val="18"/>
                <w:szCs w:val="18"/>
              </w:rPr>
              <w:t>能源局</w:t>
            </w:r>
          </w:p>
        </w:tc>
        <w:tc>
          <w:tcPr>
            <w:tcW w:w="11338" w:type="dxa"/>
            <w:gridSpan w:val="2"/>
            <w:noWrap w:val="0"/>
            <w:vAlign w:val="center"/>
          </w:tcPr>
          <w:p>
            <w:pPr>
              <w:spacing w:line="400" w:lineRule="exact"/>
              <w:ind w:firstLine="360" w:firstLineChars="200"/>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napToGrid w:val="0"/>
                <w:sz w:val="18"/>
                <w:szCs w:val="18"/>
              </w:rPr>
              <w:t>负责组织协调所监管能源企业生产安全事故灾难应急通信保障现场指挥工作的衔接。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02" w:type="dxa"/>
            <w:gridSpan w:val="2"/>
            <w:vMerge w:val="continue"/>
            <w:noWrap w:val="0"/>
            <w:vAlign w:val="center"/>
          </w:tcPr>
          <w:p>
            <w:pPr>
              <w:spacing w:line="400" w:lineRule="exact"/>
              <w:jc w:val="center"/>
              <w:rPr>
                <w:rFonts w:ascii="仿宋_GB2312" w:hAnsi="仿宋_GB2312" w:eastAsia="仿宋_GB2312" w:cs="仿宋_GB2312"/>
                <w:snapToGrid w:val="0"/>
                <w:sz w:val="18"/>
                <w:szCs w:val="18"/>
              </w:rPr>
            </w:pPr>
          </w:p>
        </w:tc>
        <w:tc>
          <w:tcPr>
            <w:tcW w:w="2165" w:type="dxa"/>
            <w:noWrap w:val="0"/>
            <w:vAlign w:val="center"/>
          </w:tcPr>
          <w:p>
            <w:pPr>
              <w:spacing w:line="400" w:lineRule="exact"/>
              <w:jc w:val="center"/>
              <w:rPr>
                <w:rFonts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县</w:t>
            </w:r>
            <w:r>
              <w:rPr>
                <w:rFonts w:hint="eastAsia" w:ascii="仿宋_GB2312" w:hAnsi="仿宋_GB2312" w:eastAsia="仿宋_GB2312" w:cs="仿宋_GB2312"/>
                <w:sz w:val="18"/>
                <w:szCs w:val="18"/>
              </w:rPr>
              <w:t>气象局</w:t>
            </w:r>
          </w:p>
        </w:tc>
        <w:tc>
          <w:tcPr>
            <w:tcW w:w="11338" w:type="dxa"/>
            <w:gridSpan w:val="2"/>
            <w:noWrap w:val="0"/>
            <w:vAlign w:val="center"/>
          </w:tcPr>
          <w:p>
            <w:pPr>
              <w:spacing w:line="400" w:lineRule="exact"/>
              <w:ind w:firstLine="360" w:firstLineChars="200"/>
              <w:rPr>
                <w:rFonts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负责各类对应急通信保障造成影响的气象条件的分析与预测预报，为应急通信保障工作提供气象保障。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2" w:type="dxa"/>
            <w:gridSpan w:val="2"/>
            <w:vMerge w:val="continue"/>
            <w:noWrap w:val="0"/>
            <w:vAlign w:val="center"/>
          </w:tcPr>
          <w:p>
            <w:pPr>
              <w:spacing w:line="400" w:lineRule="exact"/>
              <w:jc w:val="center"/>
              <w:rPr>
                <w:rFonts w:ascii="仿宋_GB2312" w:hAnsi="仿宋_GB2312" w:eastAsia="仿宋_GB2312" w:cs="仿宋_GB2312"/>
                <w:snapToGrid w:val="0"/>
                <w:sz w:val="18"/>
                <w:szCs w:val="18"/>
              </w:rPr>
            </w:pPr>
          </w:p>
        </w:tc>
        <w:tc>
          <w:tcPr>
            <w:tcW w:w="2165" w:type="dxa"/>
            <w:noWrap w:val="0"/>
            <w:vAlign w:val="center"/>
          </w:tcPr>
          <w:p>
            <w:pPr>
              <w:spacing w:line="400" w:lineRule="exact"/>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县融媒体中心</w:t>
            </w:r>
          </w:p>
        </w:tc>
        <w:tc>
          <w:tcPr>
            <w:tcW w:w="11338" w:type="dxa"/>
            <w:gridSpan w:val="2"/>
            <w:noWrap w:val="0"/>
            <w:vAlign w:val="center"/>
          </w:tcPr>
          <w:p>
            <w:pPr>
              <w:spacing w:line="360" w:lineRule="exact"/>
              <w:ind w:firstLine="360" w:firstLineChars="200"/>
              <w:rPr>
                <w:rFonts w:ascii="仿宋_GB2312" w:hAnsi="仿宋_GB2312" w:eastAsia="仿宋_GB2312" w:cs="仿宋_GB2312"/>
                <w:snapToGrid w:val="0"/>
                <w:kern w:val="2"/>
                <w:sz w:val="18"/>
                <w:szCs w:val="18"/>
                <w:lang w:val="en-US" w:eastAsia="zh-CN" w:bidi="ar-SA"/>
              </w:rPr>
            </w:pPr>
            <w:r>
              <w:rPr>
                <w:rFonts w:hint="eastAsia" w:ascii="仿宋_GB2312" w:hAnsi="仿宋_GB2312" w:eastAsia="仿宋_GB2312" w:cs="仿宋_GB2312"/>
                <w:sz w:val="18"/>
                <w:szCs w:val="18"/>
              </w:rPr>
              <w:t>负责配合</w:t>
            </w:r>
            <w:r>
              <w:rPr>
                <w:rFonts w:hint="eastAsia" w:ascii="仿宋_GB2312" w:hAnsi="仿宋_GB2312" w:eastAsia="仿宋_GB2312" w:cs="仿宋_GB2312"/>
                <w:sz w:val="18"/>
                <w:szCs w:val="18"/>
                <w:lang w:val="en-US" w:eastAsia="zh-CN"/>
              </w:rPr>
              <w:t>县</w:t>
            </w:r>
            <w:r>
              <w:rPr>
                <w:rFonts w:hint="eastAsia" w:ascii="仿宋_GB2312" w:hAnsi="仿宋_GB2312" w:eastAsia="仿宋_GB2312" w:cs="仿宋_GB2312"/>
                <w:sz w:val="18"/>
                <w:szCs w:val="18"/>
              </w:rPr>
              <w:t>指挥部掌握舆论引导主动权，及时获取和发布突发事件的全面、真实和客观信息。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02" w:type="dxa"/>
            <w:gridSpan w:val="2"/>
            <w:vMerge w:val="continue"/>
            <w:noWrap w:val="0"/>
            <w:vAlign w:val="center"/>
          </w:tcPr>
          <w:p>
            <w:pPr>
              <w:spacing w:line="400" w:lineRule="exact"/>
              <w:jc w:val="center"/>
              <w:rPr>
                <w:rFonts w:ascii="仿宋_GB2312" w:hAnsi="仿宋_GB2312" w:eastAsia="仿宋_GB2312" w:cs="仿宋_GB2312"/>
                <w:snapToGrid w:val="0"/>
                <w:sz w:val="18"/>
                <w:szCs w:val="18"/>
              </w:rPr>
            </w:pPr>
          </w:p>
        </w:tc>
        <w:tc>
          <w:tcPr>
            <w:tcW w:w="2165" w:type="dxa"/>
            <w:noWrap w:val="0"/>
            <w:vAlign w:val="center"/>
          </w:tcPr>
          <w:p>
            <w:pPr>
              <w:spacing w:line="4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县人民武装部军事科</w:t>
            </w:r>
          </w:p>
        </w:tc>
        <w:tc>
          <w:tcPr>
            <w:tcW w:w="11338" w:type="dxa"/>
            <w:gridSpan w:val="2"/>
            <w:noWrap w:val="0"/>
            <w:vAlign w:val="center"/>
          </w:tcPr>
          <w:p>
            <w:pPr>
              <w:spacing w:line="400" w:lineRule="exact"/>
              <w:ind w:firstLine="360" w:firstLineChars="200"/>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负责组织民兵预备役部（分）队参与应急通信保障，运用无线通信等方式，做好军队通信与地方通信的协调支援工作。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02" w:type="dxa"/>
            <w:gridSpan w:val="2"/>
            <w:vMerge w:val="continue"/>
            <w:noWrap w:val="0"/>
            <w:vAlign w:val="center"/>
          </w:tcPr>
          <w:p>
            <w:pPr>
              <w:spacing w:line="400" w:lineRule="exact"/>
              <w:jc w:val="center"/>
              <w:rPr>
                <w:rFonts w:ascii="仿宋_GB2312" w:hAnsi="仿宋_GB2312" w:eastAsia="仿宋_GB2312" w:cs="仿宋_GB2312"/>
                <w:snapToGrid w:val="0"/>
                <w:sz w:val="18"/>
                <w:szCs w:val="18"/>
              </w:rPr>
            </w:pPr>
          </w:p>
        </w:tc>
        <w:tc>
          <w:tcPr>
            <w:tcW w:w="2165" w:type="dxa"/>
            <w:noWrap w:val="0"/>
            <w:vAlign w:val="center"/>
          </w:tcPr>
          <w:p>
            <w:pPr>
              <w:spacing w:line="400" w:lineRule="exact"/>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武警曲沃中队</w:t>
            </w:r>
          </w:p>
        </w:tc>
        <w:tc>
          <w:tcPr>
            <w:tcW w:w="11338" w:type="dxa"/>
            <w:gridSpan w:val="2"/>
            <w:noWrap w:val="0"/>
            <w:vAlign w:val="center"/>
          </w:tcPr>
          <w:p>
            <w:pPr>
              <w:spacing w:line="400" w:lineRule="exact"/>
              <w:ind w:firstLine="360" w:firstLineChars="200"/>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负责组织力量保护通信枢纽等重要设施安全。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702" w:type="dxa"/>
            <w:gridSpan w:val="2"/>
            <w:vMerge w:val="continue"/>
            <w:noWrap w:val="0"/>
            <w:vAlign w:val="center"/>
          </w:tcPr>
          <w:p>
            <w:pPr>
              <w:spacing w:line="400" w:lineRule="exact"/>
              <w:jc w:val="center"/>
              <w:rPr>
                <w:rFonts w:ascii="仿宋_GB2312" w:hAnsi="仿宋_GB2312" w:eastAsia="仿宋_GB2312" w:cs="仿宋_GB2312"/>
                <w:snapToGrid w:val="0"/>
                <w:sz w:val="18"/>
                <w:szCs w:val="18"/>
              </w:rPr>
            </w:pPr>
          </w:p>
        </w:tc>
        <w:tc>
          <w:tcPr>
            <w:tcW w:w="2165" w:type="dxa"/>
            <w:noWrap w:val="0"/>
            <w:vAlign w:val="center"/>
          </w:tcPr>
          <w:p>
            <w:pPr>
              <w:spacing w:line="400" w:lineRule="exact"/>
              <w:jc w:val="center"/>
              <w:rPr>
                <w:rFonts w:hint="eastAsia" w:ascii="仿宋_GB2312" w:hAnsi="仿宋_GB2312" w:eastAsia="仿宋_GB2312" w:cs="仿宋_GB2312"/>
                <w:kern w:val="2"/>
                <w:sz w:val="18"/>
                <w:szCs w:val="18"/>
                <w:highlight w:val="yellow"/>
                <w:lang w:val="en-US" w:eastAsia="zh-CN" w:bidi="ar-SA"/>
              </w:rPr>
            </w:pPr>
            <w:r>
              <w:rPr>
                <w:rFonts w:hint="eastAsia" w:ascii="仿宋_GB2312" w:hAnsi="仿宋_GB2312" w:eastAsia="仿宋_GB2312" w:cs="仿宋_GB2312"/>
                <w:sz w:val="18"/>
                <w:szCs w:val="18"/>
              </w:rPr>
              <w:t>国网</w:t>
            </w:r>
            <w:r>
              <w:rPr>
                <w:rFonts w:hint="eastAsia" w:ascii="仿宋_GB2312" w:hAnsi="仿宋_GB2312" w:eastAsia="仿宋_GB2312" w:cs="仿宋_GB2312"/>
                <w:sz w:val="18"/>
                <w:szCs w:val="18"/>
                <w:lang w:val="en-US" w:eastAsia="zh-CN"/>
              </w:rPr>
              <w:t>曲沃</w:t>
            </w:r>
            <w:r>
              <w:rPr>
                <w:rFonts w:hint="eastAsia" w:ascii="仿宋_GB2312" w:hAnsi="仿宋_GB2312" w:eastAsia="仿宋_GB2312" w:cs="仿宋_GB2312"/>
                <w:sz w:val="18"/>
                <w:szCs w:val="18"/>
              </w:rPr>
              <w:t>供电公司</w:t>
            </w:r>
          </w:p>
        </w:tc>
        <w:tc>
          <w:tcPr>
            <w:tcW w:w="11338" w:type="dxa"/>
            <w:gridSpan w:val="2"/>
            <w:noWrap w:val="0"/>
            <w:vAlign w:val="center"/>
          </w:tcPr>
          <w:p>
            <w:pPr>
              <w:spacing w:line="400" w:lineRule="exact"/>
              <w:ind w:firstLine="360" w:firstLineChars="200"/>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负责优先做好党政机关、</w:t>
            </w:r>
            <w:r>
              <w:rPr>
                <w:rFonts w:hint="eastAsia" w:ascii="仿宋_GB2312" w:hAnsi="仿宋_GB2312" w:eastAsia="仿宋_GB2312" w:cs="仿宋_GB2312"/>
                <w:sz w:val="18"/>
                <w:szCs w:val="18"/>
                <w:lang w:val="en-US" w:eastAsia="zh-CN"/>
              </w:rPr>
              <w:t>重要</w:t>
            </w:r>
            <w:r>
              <w:rPr>
                <w:rFonts w:hint="eastAsia" w:ascii="仿宋_GB2312" w:hAnsi="仿宋_GB2312" w:eastAsia="仿宋_GB2312" w:cs="仿宋_GB2312"/>
                <w:sz w:val="18"/>
                <w:szCs w:val="18"/>
              </w:rPr>
              <w:t>通信枢纽</w:t>
            </w:r>
            <w:r>
              <w:rPr>
                <w:rFonts w:hint="eastAsia" w:ascii="仿宋_GB2312" w:hAnsi="仿宋_GB2312" w:eastAsia="仿宋_GB2312" w:cs="仿宋_GB2312"/>
                <w:sz w:val="18"/>
                <w:szCs w:val="18"/>
                <w:lang w:val="en-US" w:eastAsia="zh-CN"/>
              </w:rPr>
              <w:t>等通信设备、</w:t>
            </w:r>
            <w:r>
              <w:rPr>
                <w:rFonts w:hint="eastAsia" w:ascii="仿宋_GB2312" w:hAnsi="仿宋_GB2312" w:eastAsia="仿宋_GB2312" w:cs="仿宋_GB2312"/>
                <w:sz w:val="18"/>
                <w:szCs w:val="18"/>
              </w:rPr>
              <w:t>事发区域通信设备设施电力保障工作。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02" w:type="dxa"/>
            <w:gridSpan w:val="2"/>
            <w:vMerge w:val="continue"/>
            <w:noWrap w:val="0"/>
            <w:vAlign w:val="center"/>
          </w:tcPr>
          <w:p>
            <w:pPr>
              <w:spacing w:line="400" w:lineRule="exact"/>
              <w:jc w:val="center"/>
              <w:rPr>
                <w:rFonts w:ascii="仿宋_GB2312" w:hAnsi="仿宋_GB2312" w:eastAsia="仿宋_GB2312" w:cs="仿宋_GB2312"/>
                <w:snapToGrid w:val="0"/>
                <w:sz w:val="18"/>
                <w:szCs w:val="18"/>
              </w:rPr>
            </w:pPr>
          </w:p>
        </w:tc>
        <w:tc>
          <w:tcPr>
            <w:tcW w:w="2165" w:type="dxa"/>
            <w:noWrap w:val="0"/>
            <w:vAlign w:val="center"/>
          </w:tcPr>
          <w:p>
            <w:pPr>
              <w:spacing w:line="40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县公路段</w:t>
            </w:r>
          </w:p>
        </w:tc>
        <w:tc>
          <w:tcPr>
            <w:tcW w:w="11338" w:type="dxa"/>
            <w:gridSpan w:val="2"/>
            <w:noWrap w:val="0"/>
            <w:vAlign w:val="center"/>
          </w:tcPr>
          <w:p>
            <w:pPr>
              <w:spacing w:line="400" w:lineRule="exact"/>
              <w:ind w:firstLine="360" w:firstLineChars="200"/>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负责组织协调跨区域抢险救援人员、物资的运输工作。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02" w:type="dxa"/>
            <w:gridSpan w:val="2"/>
            <w:vMerge w:val="continue"/>
            <w:noWrap w:val="0"/>
            <w:vAlign w:val="center"/>
          </w:tcPr>
          <w:p>
            <w:pPr>
              <w:spacing w:line="400" w:lineRule="exact"/>
              <w:jc w:val="center"/>
              <w:rPr>
                <w:rFonts w:ascii="仿宋_GB2312" w:hAnsi="仿宋_GB2312" w:eastAsia="仿宋_GB2312" w:cs="仿宋_GB2312"/>
                <w:snapToGrid w:val="0"/>
                <w:sz w:val="18"/>
                <w:szCs w:val="18"/>
              </w:rPr>
            </w:pPr>
          </w:p>
        </w:tc>
        <w:tc>
          <w:tcPr>
            <w:tcW w:w="2165" w:type="dxa"/>
            <w:noWrap w:val="0"/>
            <w:vAlign w:val="center"/>
          </w:tcPr>
          <w:p>
            <w:pPr>
              <w:spacing w:line="400" w:lineRule="exact"/>
              <w:jc w:val="center"/>
              <w:rPr>
                <w:rFonts w:hint="eastAsia" w:ascii="仿宋_GB2312" w:hAnsi="仿宋_GB2312" w:eastAsia="仿宋_GB2312" w:cs="仿宋_GB2312"/>
                <w:kern w:val="2"/>
                <w:sz w:val="18"/>
                <w:szCs w:val="18"/>
                <w:highlight w:val="yellow"/>
                <w:lang w:val="en-US" w:eastAsia="zh-CN" w:bidi="ar-SA"/>
              </w:rPr>
            </w:pPr>
            <w:r>
              <w:rPr>
                <w:rFonts w:hint="eastAsia" w:ascii="仿宋_GB2312" w:hAnsi="仿宋_GB2312" w:eastAsia="仿宋_GB2312" w:cs="仿宋_GB2312"/>
                <w:sz w:val="18"/>
                <w:szCs w:val="18"/>
              </w:rPr>
              <w:t>中国联通</w:t>
            </w:r>
            <w:r>
              <w:rPr>
                <w:rFonts w:hint="eastAsia" w:ascii="仿宋_GB2312" w:hAnsi="仿宋_GB2312" w:eastAsia="仿宋_GB2312" w:cs="仿宋_GB2312"/>
                <w:sz w:val="18"/>
                <w:szCs w:val="18"/>
                <w:lang w:val="en-US" w:eastAsia="zh-CN"/>
              </w:rPr>
              <w:t>曲沃</w:t>
            </w:r>
            <w:r>
              <w:rPr>
                <w:rFonts w:hint="eastAsia" w:ascii="仿宋_GB2312" w:hAnsi="仿宋_GB2312" w:eastAsia="仿宋_GB2312" w:cs="仿宋_GB2312"/>
                <w:sz w:val="18"/>
                <w:szCs w:val="18"/>
              </w:rPr>
              <w:t>分公司</w:t>
            </w:r>
          </w:p>
        </w:tc>
        <w:tc>
          <w:tcPr>
            <w:tcW w:w="11338" w:type="dxa"/>
            <w:gridSpan w:val="2"/>
            <w:vMerge w:val="restart"/>
            <w:noWrap w:val="0"/>
            <w:vAlign w:val="center"/>
          </w:tcPr>
          <w:p>
            <w:pPr>
              <w:spacing w:line="400" w:lineRule="exact"/>
              <w:ind w:firstLine="360" w:firstLineChars="200"/>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rPr>
              <w:t>负责本公司法定经营网络的通信保障恢复工作及应急通信保障，做好</w:t>
            </w:r>
            <w:r>
              <w:rPr>
                <w:rFonts w:hint="eastAsia" w:ascii="仿宋_GB2312" w:hAnsi="仿宋_GB2312" w:eastAsia="仿宋_GB2312" w:cs="仿宋_GB2312"/>
                <w:sz w:val="18"/>
                <w:szCs w:val="18"/>
                <w:lang w:val="en-US" w:eastAsia="zh-CN"/>
              </w:rPr>
              <w:t>县</w:t>
            </w:r>
            <w:r>
              <w:rPr>
                <w:rFonts w:hint="eastAsia" w:ascii="仿宋_GB2312" w:hAnsi="仿宋_GB2312" w:eastAsia="仿宋_GB2312" w:cs="仿宋_GB2312"/>
                <w:sz w:val="18"/>
                <w:szCs w:val="18"/>
              </w:rPr>
              <w:t>指挥部交办的其他协调配合工作。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02" w:type="dxa"/>
            <w:gridSpan w:val="2"/>
            <w:vMerge w:val="continue"/>
            <w:noWrap w:val="0"/>
            <w:vAlign w:val="center"/>
          </w:tcPr>
          <w:p>
            <w:pPr>
              <w:spacing w:line="400" w:lineRule="exact"/>
              <w:jc w:val="center"/>
              <w:rPr>
                <w:rFonts w:ascii="仿宋_GB2312" w:hAnsi="仿宋_GB2312" w:eastAsia="仿宋_GB2312" w:cs="仿宋_GB2312"/>
                <w:snapToGrid w:val="0"/>
                <w:sz w:val="18"/>
                <w:szCs w:val="18"/>
              </w:rPr>
            </w:pPr>
          </w:p>
        </w:tc>
        <w:tc>
          <w:tcPr>
            <w:tcW w:w="2165" w:type="dxa"/>
            <w:noWrap w:val="0"/>
            <w:vAlign w:val="center"/>
          </w:tcPr>
          <w:p>
            <w:pPr>
              <w:spacing w:line="400" w:lineRule="exact"/>
              <w:jc w:val="center"/>
              <w:rPr>
                <w:rFonts w:hint="eastAsia" w:ascii="仿宋_GB2312" w:hAnsi="仿宋_GB2312" w:eastAsia="仿宋_GB2312" w:cs="仿宋_GB2312"/>
                <w:kern w:val="2"/>
                <w:sz w:val="18"/>
                <w:szCs w:val="18"/>
                <w:highlight w:val="yellow"/>
                <w:lang w:val="en-US" w:eastAsia="zh-CN" w:bidi="ar-SA"/>
              </w:rPr>
            </w:pPr>
            <w:r>
              <w:rPr>
                <w:rFonts w:hint="eastAsia" w:ascii="仿宋_GB2312" w:hAnsi="仿宋_GB2312" w:eastAsia="仿宋_GB2312" w:cs="仿宋_GB2312"/>
                <w:sz w:val="18"/>
                <w:szCs w:val="18"/>
              </w:rPr>
              <w:t>中国移动</w:t>
            </w:r>
            <w:r>
              <w:rPr>
                <w:rFonts w:hint="eastAsia" w:ascii="仿宋_GB2312" w:hAnsi="仿宋_GB2312" w:eastAsia="仿宋_GB2312" w:cs="仿宋_GB2312"/>
                <w:sz w:val="18"/>
                <w:szCs w:val="18"/>
                <w:lang w:val="en-US" w:eastAsia="zh-CN"/>
              </w:rPr>
              <w:t>曲沃</w:t>
            </w:r>
            <w:r>
              <w:rPr>
                <w:rFonts w:hint="eastAsia" w:ascii="仿宋_GB2312" w:hAnsi="仿宋_GB2312" w:eastAsia="仿宋_GB2312" w:cs="仿宋_GB2312"/>
                <w:sz w:val="18"/>
                <w:szCs w:val="18"/>
              </w:rPr>
              <w:t>分公司</w:t>
            </w:r>
          </w:p>
        </w:tc>
        <w:tc>
          <w:tcPr>
            <w:tcW w:w="11338" w:type="dxa"/>
            <w:gridSpan w:val="2"/>
            <w:vMerge w:val="continue"/>
            <w:noWrap w:val="0"/>
            <w:vAlign w:val="center"/>
          </w:tcPr>
          <w:p>
            <w:pPr>
              <w:spacing w:line="400" w:lineRule="exact"/>
              <w:ind w:firstLine="360" w:firstLineChars="200"/>
              <w:rPr>
                <w:rFonts w:hint="eastAsia" w:ascii="仿宋_GB2312" w:hAnsi="仿宋_GB2312" w:eastAsia="仿宋_GB2312" w:cs="仿宋_GB2312"/>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02" w:type="dxa"/>
            <w:gridSpan w:val="2"/>
            <w:vMerge w:val="continue"/>
            <w:noWrap w:val="0"/>
            <w:vAlign w:val="center"/>
          </w:tcPr>
          <w:p>
            <w:pPr>
              <w:spacing w:line="400" w:lineRule="exact"/>
              <w:jc w:val="center"/>
              <w:rPr>
                <w:rFonts w:ascii="仿宋_GB2312" w:hAnsi="仿宋_GB2312" w:eastAsia="仿宋_GB2312" w:cs="仿宋_GB2312"/>
                <w:snapToGrid w:val="0"/>
                <w:sz w:val="18"/>
                <w:szCs w:val="18"/>
              </w:rPr>
            </w:pPr>
          </w:p>
        </w:tc>
        <w:tc>
          <w:tcPr>
            <w:tcW w:w="2165" w:type="dxa"/>
            <w:noWrap w:val="0"/>
            <w:vAlign w:val="center"/>
          </w:tcPr>
          <w:p>
            <w:pPr>
              <w:spacing w:line="400" w:lineRule="exact"/>
              <w:jc w:val="center"/>
              <w:rPr>
                <w:rFonts w:hint="eastAsia" w:ascii="仿宋_GB2312" w:hAnsi="仿宋_GB2312" w:eastAsia="仿宋_GB2312" w:cs="仿宋_GB2312"/>
                <w:kern w:val="2"/>
                <w:sz w:val="18"/>
                <w:szCs w:val="18"/>
                <w:highlight w:val="yellow"/>
                <w:lang w:val="en-US" w:eastAsia="zh-CN" w:bidi="ar-SA"/>
              </w:rPr>
            </w:pPr>
            <w:r>
              <w:rPr>
                <w:rFonts w:hint="eastAsia" w:ascii="仿宋_GB2312" w:hAnsi="仿宋_GB2312" w:eastAsia="仿宋_GB2312" w:cs="仿宋_GB2312"/>
                <w:sz w:val="18"/>
                <w:szCs w:val="18"/>
              </w:rPr>
              <w:t>中国电信</w:t>
            </w:r>
            <w:r>
              <w:rPr>
                <w:rFonts w:hint="eastAsia" w:ascii="仿宋_GB2312" w:hAnsi="仿宋_GB2312" w:eastAsia="仿宋_GB2312" w:cs="仿宋_GB2312"/>
                <w:sz w:val="18"/>
                <w:szCs w:val="18"/>
                <w:lang w:val="en-US" w:eastAsia="zh-CN"/>
              </w:rPr>
              <w:t>曲沃</w:t>
            </w:r>
            <w:r>
              <w:rPr>
                <w:rFonts w:hint="eastAsia" w:ascii="仿宋_GB2312" w:hAnsi="仿宋_GB2312" w:eastAsia="仿宋_GB2312" w:cs="仿宋_GB2312"/>
                <w:sz w:val="18"/>
                <w:szCs w:val="18"/>
              </w:rPr>
              <w:t>分公司</w:t>
            </w:r>
          </w:p>
        </w:tc>
        <w:tc>
          <w:tcPr>
            <w:tcW w:w="11338" w:type="dxa"/>
            <w:gridSpan w:val="2"/>
            <w:vMerge w:val="continue"/>
            <w:noWrap w:val="0"/>
            <w:vAlign w:val="center"/>
          </w:tcPr>
          <w:p>
            <w:pPr>
              <w:spacing w:line="400" w:lineRule="exact"/>
              <w:ind w:firstLine="360" w:firstLineChars="200"/>
              <w:rPr>
                <w:rFonts w:hint="eastAsia" w:ascii="仿宋_GB2312" w:hAnsi="仿宋_GB2312" w:eastAsia="仿宋_GB2312" w:cs="仿宋_GB2312"/>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02" w:type="dxa"/>
            <w:gridSpan w:val="2"/>
            <w:vMerge w:val="continue"/>
            <w:noWrap w:val="0"/>
            <w:vAlign w:val="center"/>
          </w:tcPr>
          <w:p>
            <w:pPr>
              <w:spacing w:line="400" w:lineRule="exact"/>
              <w:jc w:val="center"/>
              <w:rPr>
                <w:rFonts w:ascii="仿宋_GB2312" w:hAnsi="仿宋_GB2312" w:eastAsia="仿宋_GB2312" w:cs="仿宋_GB2312"/>
                <w:snapToGrid w:val="0"/>
                <w:sz w:val="18"/>
                <w:szCs w:val="18"/>
              </w:rPr>
            </w:pPr>
          </w:p>
        </w:tc>
        <w:tc>
          <w:tcPr>
            <w:tcW w:w="2165" w:type="dxa"/>
            <w:noWrap w:val="0"/>
            <w:vAlign w:val="center"/>
          </w:tcPr>
          <w:p>
            <w:pPr>
              <w:spacing w:line="400" w:lineRule="exact"/>
              <w:jc w:val="center"/>
              <w:rPr>
                <w:rFonts w:hint="eastAsia" w:ascii="仿宋_GB2312" w:hAnsi="仿宋_GB2312" w:eastAsia="仿宋_GB2312" w:cs="仿宋_GB2312"/>
                <w:kern w:val="2"/>
                <w:sz w:val="18"/>
                <w:szCs w:val="18"/>
                <w:highlight w:val="yellow"/>
                <w:lang w:val="en-US" w:eastAsia="zh-CN" w:bidi="ar-SA"/>
              </w:rPr>
            </w:pPr>
            <w:r>
              <w:rPr>
                <w:rFonts w:hint="eastAsia" w:ascii="仿宋_GB2312" w:hAnsi="仿宋_GB2312" w:eastAsia="仿宋_GB2312" w:cs="仿宋_GB2312"/>
                <w:sz w:val="18"/>
                <w:szCs w:val="18"/>
              </w:rPr>
              <w:t>中国铁塔</w:t>
            </w:r>
            <w:r>
              <w:rPr>
                <w:rFonts w:hint="eastAsia" w:ascii="仿宋_GB2312" w:hAnsi="仿宋_GB2312" w:eastAsia="仿宋_GB2312" w:cs="仿宋_GB2312"/>
                <w:sz w:val="18"/>
                <w:szCs w:val="18"/>
                <w:lang w:val="en-US" w:eastAsia="zh-CN"/>
              </w:rPr>
              <w:t>曲沃</w:t>
            </w:r>
            <w:r>
              <w:rPr>
                <w:rFonts w:hint="eastAsia" w:ascii="仿宋_GB2312" w:hAnsi="仿宋_GB2312" w:eastAsia="仿宋_GB2312" w:cs="仿宋_GB2312"/>
                <w:sz w:val="18"/>
                <w:szCs w:val="18"/>
              </w:rPr>
              <w:t>分公司</w:t>
            </w:r>
          </w:p>
        </w:tc>
        <w:tc>
          <w:tcPr>
            <w:tcW w:w="11338" w:type="dxa"/>
            <w:gridSpan w:val="2"/>
            <w:vMerge w:val="continue"/>
            <w:noWrap w:val="0"/>
            <w:vAlign w:val="center"/>
          </w:tcPr>
          <w:p>
            <w:pPr>
              <w:spacing w:line="400" w:lineRule="exact"/>
              <w:ind w:firstLine="360" w:firstLineChars="200"/>
              <w:rPr>
                <w:rFonts w:hint="eastAsia" w:ascii="仿宋_GB2312" w:hAnsi="仿宋_GB2312" w:eastAsia="仿宋_GB2312" w:cs="仿宋_GB2312"/>
                <w:sz w:val="18"/>
                <w:szCs w:val="18"/>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5F"/>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公文黑体">
    <w:altName w:val="方正黑体_GBK"/>
    <w:panose1 w:val="02000500000000000000"/>
    <w:charset w:val="86"/>
    <w:family w:val="auto"/>
    <w:pitch w:val="default"/>
    <w:sig w:usb0="00000000" w:usb1="00000000" w:usb2="00000016" w:usb3="00000000" w:csb0="00040001" w:csb1="00000000"/>
  </w:font>
  <w:font w:name="方正公文小标宋">
    <w:altName w:val="方正小标宋_GBK"/>
    <w:panose1 w:val="02000500000000000000"/>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6F5A2E"/>
    <w:rsid w:val="736F5A2E"/>
    <w:rsid w:val="FE7D2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仿宋"/>
      <w:kern w:val="2"/>
      <w:sz w:val="32"/>
      <w:szCs w:val="4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2022-04-01T18:03:00Z</dcterms:created>
  <dc:creator>baixin</dc:creator>
  <cp:lastModifiedBy>baixin</cp:lastModifiedBy>
  <dcterms:modified xsi:type="dcterms:W3CDTF">2022-04-01T10:04:54Z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