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附件12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特困供养人员审核确认表（工作人员填写）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6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sz w:val="28"/>
          <w:szCs w:val="28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编号：</w:t>
      </w:r>
    </w:p>
    <w:tbl>
      <w:tblPr>
        <w:tblStyle w:val="5"/>
        <w:tblpPr w:leftFromText="180" w:rightFromText="180" w:vertAnchor="text" w:horzAnchor="page" w:tblpXSpec="center" w:tblpY="48"/>
        <w:tblOverlap w:val="never"/>
        <w:tblW w:w="99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6"/>
        <w:gridCol w:w="1233"/>
        <w:gridCol w:w="386"/>
        <w:gridCol w:w="461"/>
        <w:gridCol w:w="970"/>
        <w:gridCol w:w="946"/>
        <w:gridCol w:w="582"/>
        <w:gridCol w:w="177"/>
        <w:gridCol w:w="104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身体状况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45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供养标准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现住址</w:t>
            </w:r>
          </w:p>
        </w:tc>
        <w:tc>
          <w:tcPr>
            <w:tcW w:w="456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供养方式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所在地</w:t>
            </w:r>
          </w:p>
        </w:tc>
        <w:tc>
          <w:tcPr>
            <w:tcW w:w="37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成员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与户主关系</w:t>
            </w: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龄</w:t>
            </w:r>
          </w:p>
        </w:tc>
        <w:tc>
          <w:tcPr>
            <w:tcW w:w="2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号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身体状况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监护人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乡镇（街道）综合便民服务中心审核意见</w:t>
            </w:r>
          </w:p>
        </w:tc>
        <w:tc>
          <w:tcPr>
            <w:tcW w:w="873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经审核、公示：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村（社区）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家庭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人，拟同意纳入特困供养人员范围。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负责人签名（盖章）：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乡镇人民政府（街道办事处）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确认意见</w:t>
            </w:r>
          </w:p>
        </w:tc>
        <w:tc>
          <w:tcPr>
            <w:tcW w:w="873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□ 同意审核意见。从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月起执行上述救助标准。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  <w:t>□ 不同意审核确认意见。</w:t>
            </w:r>
            <w:r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负责人签名（盖章）：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873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_GBK">
    <w:panose1 w:val="02000000000000000000"/>
    <w:charset w:val="86"/>
    <w:family w:val="auto"/>
    <w:pitch w:val="default"/>
    <w:sig w:usb0="A00002BF" w:usb1="08CF7CFA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AB76F"/>
    <w:rsid w:val="F7EA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2023-05-16T17:09:00Z</dcterms:created>
  <dc:creator>baixin</dc:creator>
  <cp:lastModifiedBy>baixin</cp:lastModifiedBy>
  <dcterms:modified xsi:type="dcterms:W3CDTF">2023-05-16T17:09:49Z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