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3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>附件</w:t>
      </w:r>
      <w:r>
        <w:rPr>
          <w:rFonts w:hint="eastAsia" w:ascii="黑体" w:eastAsia="黑体"/>
        </w:rPr>
        <w:t>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71" w:line="440" w:lineRule="exact"/>
        <w:jc w:val="both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71" w:line="440" w:lineRule="exact"/>
        <w:ind w:firstLine="440" w:firstLineChars="100"/>
        <w:jc w:val="both"/>
        <w:textAlignment w:val="auto"/>
      </w:pPr>
      <w:r>
        <w:t>农村宅基地和建房规划承诺书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40" w:lineRule="exact"/>
        <w:jc w:val="center"/>
        <w:textAlignment w:val="auto"/>
        <w:sectPr>
          <w:pgSz w:w="11910" w:h="16840"/>
          <w:pgMar w:top="1440" w:right="1800" w:bottom="1440" w:left="1800" w:header="0" w:footer="997" w:gutter="0"/>
          <w:pgNumType w:fmt="decimal"/>
          <w:cols w:equalWidth="0" w:num="2">
            <w:col w:w="920" w:space="154"/>
            <w:col w:w="7236"/>
          </w:cols>
        </w:sect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440" w:lineRule="exact"/>
        <w:ind w:left="0"/>
        <w:textAlignment w:val="auto"/>
        <w:rPr>
          <w:rFonts w:ascii="方正小标宋_GBK"/>
          <w:sz w:val="23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820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440" w:lineRule="exact"/>
        <w:ind w:right="217" w:firstLine="640"/>
        <w:textAlignment w:val="auto"/>
      </w:pPr>
      <w:r>
        <w:rPr>
          <w:spacing w:val="-15"/>
        </w:rPr>
        <w:t>因</w:t>
      </w:r>
      <w:r>
        <w:t>（1.分户新建住房□2.按照规划迁址新建住房□3.原址改</w:t>
      </w:r>
      <w:r>
        <w:rPr>
          <w:spacing w:val="-84"/>
        </w:rPr>
        <w:t>、</w:t>
      </w:r>
      <w:r>
        <w:t>扩</w:t>
      </w:r>
      <w:r>
        <w:rPr>
          <w:spacing w:val="-82"/>
        </w:rPr>
        <w:t>、</w:t>
      </w:r>
      <w:r>
        <w:t>翻建住房□4.其他</w:t>
      </w:r>
      <w:r>
        <w:rPr>
          <w:spacing w:val="-41"/>
        </w:rPr>
        <w:t>□）</w:t>
      </w:r>
      <w:r>
        <w:t>需要</w:t>
      </w:r>
      <w:r>
        <w:rPr>
          <w:spacing w:val="-82"/>
        </w:rPr>
        <w:t>，</w:t>
      </w:r>
      <w:r>
        <w:t>本人申请在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乡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090"/>
          <w:tab w:val="left" w:pos="437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440" w:lineRule="exact"/>
        <w:ind w:right="220"/>
        <w:textAlignment w:val="auto"/>
      </w:pPr>
      <w:r>
        <w:t>（镇</w:t>
      </w:r>
      <w:r>
        <w:rPr>
          <w:spacing w:val="-5"/>
        </w:rPr>
        <w:t>、</w:t>
      </w:r>
      <w:r>
        <w:t>街道</w:t>
      </w:r>
      <w:r>
        <w:rPr>
          <w:spacing w:val="-5"/>
        </w:rPr>
        <w:t>）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村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组使用宅基地建房</w:t>
      </w:r>
      <w:r>
        <w:rPr>
          <w:spacing w:val="-5"/>
        </w:rPr>
        <w:t>，</w:t>
      </w:r>
      <w:r>
        <w:t>现郑重</w:t>
      </w:r>
      <w:r>
        <w:rPr>
          <w:spacing w:val="-14"/>
        </w:rPr>
        <w:t>承</w:t>
      </w:r>
      <w:r>
        <w:t>诺：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80" w:lineRule="exact"/>
        <w:ind w:left="220" w:right="217" w:firstLine="640"/>
        <w:jc w:val="left"/>
        <w:textAlignment w:val="auto"/>
        <w:rPr>
          <w:sz w:val="32"/>
        </w:rPr>
      </w:pPr>
      <w:r>
        <w:rPr>
          <w:spacing w:val="-3"/>
          <w:sz w:val="32"/>
        </w:rPr>
        <w:t>本人及家庭成员符合“一户一宅”申请条件，申请材料真实有效；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83"/>
          <w:tab w:val="left" w:pos="501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80" w:lineRule="exact"/>
        <w:ind w:left="220" w:right="220" w:firstLine="640"/>
        <w:jc w:val="left"/>
        <w:textAlignment w:val="auto"/>
        <w:rPr>
          <w:sz w:val="32"/>
        </w:rPr>
      </w:pPr>
      <w:r>
        <w:rPr>
          <w:w w:val="95"/>
          <w:sz w:val="32"/>
        </w:rPr>
        <w:t>宅基地和建房申请经批准后</w:t>
      </w:r>
      <w:r>
        <w:rPr>
          <w:spacing w:val="-15"/>
          <w:w w:val="95"/>
          <w:sz w:val="32"/>
        </w:rPr>
        <w:t>，</w:t>
      </w:r>
      <w:r>
        <w:rPr>
          <w:w w:val="95"/>
          <w:sz w:val="32"/>
        </w:rPr>
        <w:t xml:space="preserve">我将严格按照批复位置 </w:t>
      </w:r>
      <w:r>
        <w:rPr>
          <w:sz w:val="32"/>
        </w:rPr>
        <w:t>和面积动工建设，在批准后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月内建成并使用；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341"/>
          <w:tab w:val="left" w:pos="62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after="0" w:line="480" w:lineRule="exact"/>
        <w:ind w:left="220" w:right="205" w:firstLine="640"/>
        <w:jc w:val="left"/>
        <w:textAlignment w:val="auto"/>
        <w:rPr>
          <w:sz w:val="32"/>
        </w:rPr>
      </w:pPr>
      <w:r>
        <w:rPr>
          <w:sz w:val="32"/>
        </w:rPr>
        <w:t>新住房建设完成后，按照规定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日内拆除旧房</w:t>
      </w:r>
      <w:r>
        <w:rPr>
          <w:spacing w:val="-16"/>
          <w:sz w:val="32"/>
        </w:rPr>
        <w:t xml:space="preserve">， </w:t>
      </w:r>
      <w:r>
        <w:rPr>
          <w:sz w:val="32"/>
        </w:rPr>
        <w:t>并无偿退出原有宅基地。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9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80" w:lineRule="exact"/>
        <w:ind w:left="220" w:right="220" w:firstLine="640"/>
        <w:jc w:val="left"/>
        <w:textAlignment w:val="auto"/>
        <w:rPr>
          <w:sz w:val="32"/>
        </w:rPr>
      </w:pPr>
      <w:r>
        <w:rPr>
          <w:spacing w:val="13"/>
          <w:w w:val="95"/>
          <w:sz w:val="32"/>
        </w:rPr>
        <w:t xml:space="preserve">建筑位置选在与村庄集中连片区相邻或集中连片区 </w:t>
      </w:r>
      <w:r>
        <w:rPr>
          <w:spacing w:val="13"/>
          <w:sz w:val="32"/>
        </w:rPr>
        <w:t>内的空闲地，严禁脱离村庄集中连片区建设；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80" w:lineRule="exact"/>
        <w:ind w:left="220" w:right="217" w:firstLine="640"/>
        <w:jc w:val="left"/>
        <w:textAlignment w:val="auto"/>
        <w:rPr>
          <w:spacing w:val="-3"/>
          <w:sz w:val="32"/>
        </w:rPr>
      </w:pPr>
      <w:r>
        <w:rPr>
          <w:spacing w:val="-3"/>
          <w:sz w:val="32"/>
        </w:rPr>
        <w:t xml:space="preserve">建筑面积在 300 </w:t>
      </w:r>
      <w:r>
        <w:rPr>
          <w:rFonts w:hint="eastAsia"/>
          <w:spacing w:val="-3"/>
          <w:sz w:val="32"/>
        </w:rPr>
        <w:t>㎡</w:t>
      </w:r>
      <w:r>
        <w:rPr>
          <w:spacing w:val="-3"/>
          <w:sz w:val="32"/>
        </w:rPr>
        <w:t>以内；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80" w:lineRule="exact"/>
        <w:ind w:left="220" w:right="217" w:firstLine="640"/>
        <w:jc w:val="left"/>
        <w:textAlignment w:val="auto"/>
        <w:rPr>
          <w:spacing w:val="-3"/>
          <w:sz w:val="32"/>
        </w:rPr>
      </w:pPr>
      <w:r>
        <w:rPr>
          <w:spacing w:val="-3"/>
          <w:sz w:val="32"/>
        </w:rPr>
        <w:t>层数为两层以下（含两层）；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80" w:lineRule="exact"/>
        <w:ind w:left="220" w:right="217" w:firstLine="640"/>
        <w:jc w:val="left"/>
        <w:textAlignment w:val="auto"/>
        <w:rPr>
          <w:spacing w:val="-3"/>
          <w:sz w:val="32"/>
        </w:rPr>
      </w:pPr>
      <w:r>
        <w:rPr>
          <w:spacing w:val="-3"/>
          <w:sz w:val="32"/>
        </w:rPr>
        <w:t>单层层高不应超过 4.0m、两层其各层层高不应超过3.6m；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8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80" w:lineRule="exact"/>
        <w:ind w:left="220" w:right="217" w:firstLine="640"/>
        <w:jc w:val="left"/>
        <w:textAlignment w:val="auto"/>
        <w:rPr>
          <w:spacing w:val="-3"/>
          <w:sz w:val="32"/>
        </w:rPr>
      </w:pPr>
      <w:r>
        <w:rPr>
          <w:spacing w:val="-3"/>
          <w:sz w:val="32"/>
        </w:rPr>
        <w:t>建筑风格与周围建筑风貌及周边环境相协调；提倡采 用坡屋顶，外立面禁止大红大蓝，具体色彩风格由村民集体讨论确定。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left="860"/>
        <w:textAlignment w:val="auto"/>
      </w:pPr>
      <w:r>
        <w:rPr>
          <w:spacing w:val="-2"/>
          <w:w w:val="95"/>
        </w:rPr>
        <w:t>如有隐瞒或未履行承诺，本人愿承担一切经济和法律责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1" w:line="480" w:lineRule="exact"/>
        <w:textAlignment w:val="auto"/>
      </w:pPr>
      <w:r>
        <w:t>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8" w:line="440" w:lineRule="exact"/>
        <w:ind w:left="5339"/>
        <w:textAlignment w:val="auto"/>
      </w:pPr>
      <w:r>
        <w:t>承诺人：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6779"/>
          <w:tab w:val="left" w:pos="75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1" w:line="440" w:lineRule="exact"/>
        <w:ind w:left="5980"/>
        <w:textAlignment w:val="auto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40" w:lineRule="exact"/>
        <w:textAlignment w:val="auto"/>
        <w:sectPr>
          <w:type w:val="continuous"/>
          <w:pgSz w:w="11910" w:h="16840"/>
          <w:pgMar w:top="1440" w:right="1800" w:bottom="1440" w:left="1800" w:header="720" w:footer="720" w:gutter="0"/>
          <w:pgNumType w:fmt="decimal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220" w:hanging="322"/>
        <w:jc w:val="left"/>
      </w:pPr>
      <w:rPr>
        <w:rFonts w:hint="default" w:ascii="仿宋_GB2312" w:hAnsi="仿宋_GB2312" w:eastAsia="仿宋_GB2312" w:cs="仿宋_GB2312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2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25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77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3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8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35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88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40" w:hanging="3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CE3B4"/>
    <w:rsid w:val="7FBCE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00" w:lineRule="exact"/>
      <w:ind w:firstLine="420" w:firstLineChars="200"/>
    </w:pPr>
    <w:rPr>
      <w:szCs w:val="20"/>
    </w:rPr>
  </w:style>
  <w:style w:type="paragraph" w:styleId="4">
    <w:name w:val="Body Text"/>
    <w:basedOn w:val="1"/>
    <w:qFormat/>
    <w:uiPriority w:val="1"/>
    <w:pPr>
      <w:ind w:left="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7">
    <w:name w:val="List Paragraph"/>
    <w:basedOn w:val="1"/>
    <w:qFormat/>
    <w:uiPriority w:val="1"/>
    <w:pPr>
      <w:spacing w:before="149"/>
      <w:ind w:left="1080" w:hanging="320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2021-09-23T09:24:00Z</dcterms:created>
  <dc:creator>baixin</dc:creator>
  <cp:lastModifiedBy>baixin</cp:lastModifiedBy>
  <dcterms:modified xsi:type="dcterms:W3CDTF">2021-09-23T09:24:33Z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