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28"/>
          <w:szCs w:val="32"/>
        </w:rPr>
      </w:pPr>
      <w:r>
        <w:rPr>
          <w:rFonts w:hint="eastAsia" w:ascii="黑体" w:hAnsi="黑体" w:eastAsia="黑体" w:cs="黑体"/>
          <w:sz w:val="28"/>
          <w:szCs w:val="32"/>
        </w:rPr>
        <w:t>附件5</w:t>
      </w:r>
      <w:bookmarkStart w:id="0" w:name="_GoBack"/>
      <w:bookmarkEnd w:id="0"/>
    </w:p>
    <w:p>
      <w:pPr>
        <w:tabs>
          <w:tab w:val="left" w:pos="5130"/>
        </w:tabs>
        <w:spacing w:line="600" w:lineRule="exact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  <w:t>农村宅基地和建房（规划许可）验收意表</w:t>
      </w:r>
    </w:p>
    <w:tbl>
      <w:tblPr>
        <w:tblStyle w:val="4"/>
        <w:tblW w:w="8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407"/>
        <w:gridCol w:w="993"/>
        <w:gridCol w:w="1134"/>
        <w:gridCol w:w="750"/>
        <w:gridCol w:w="1400"/>
        <w:gridCol w:w="389"/>
        <w:gridCol w:w="432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511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申请户主</w:t>
            </w:r>
          </w:p>
        </w:tc>
        <w:tc>
          <w:tcPr>
            <w:tcW w:w="2877" w:type="dxa"/>
            <w:gridSpan w:val="3"/>
            <w:noWrap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130" w:type="dxa"/>
            <w:gridSpan w:val="3"/>
            <w:noWrap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04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乡村建设规划许可证号</w:t>
            </w:r>
          </w:p>
        </w:tc>
        <w:tc>
          <w:tcPr>
            <w:tcW w:w="6414" w:type="dxa"/>
            <w:gridSpan w:val="6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2504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农村宅基地批准书号</w:t>
            </w:r>
          </w:p>
        </w:tc>
        <w:tc>
          <w:tcPr>
            <w:tcW w:w="6414" w:type="dxa"/>
            <w:gridSpan w:val="6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2504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开工日期</w:t>
            </w:r>
          </w:p>
        </w:tc>
        <w:tc>
          <w:tcPr>
            <w:tcW w:w="1884" w:type="dxa"/>
            <w:gridSpan w:val="2"/>
            <w:noWrap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竣工日期</w:t>
            </w:r>
          </w:p>
        </w:tc>
        <w:tc>
          <w:tcPr>
            <w:tcW w:w="2309" w:type="dxa"/>
            <w:noWrap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2504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批准宅基地面积</w:t>
            </w:r>
          </w:p>
        </w:tc>
        <w:tc>
          <w:tcPr>
            <w:tcW w:w="1884" w:type="dxa"/>
            <w:gridSpan w:val="2"/>
            <w:noWrap/>
            <w:vAlign w:val="center"/>
          </w:tcPr>
          <w:p>
            <w:pPr>
              <w:spacing w:line="320" w:lineRule="exact"/>
              <w:ind w:left="651" w:leftChars="296"/>
              <w:jc w:val="righ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0"/>
                <w:szCs w:val="20"/>
              </w:rPr>
              <w:t>m</w:t>
            </w:r>
            <w:r>
              <w:rPr>
                <w:rFonts w:hint="eastAsia" w:ascii="仿宋" w:hAnsi="仿宋" w:eastAsia="仿宋" w:cs="仿宋_GB2312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21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实用宅基地面积</w:t>
            </w:r>
          </w:p>
        </w:tc>
        <w:tc>
          <w:tcPr>
            <w:tcW w:w="2309" w:type="dxa"/>
            <w:noWrap/>
            <w:vAlign w:val="center"/>
          </w:tcPr>
          <w:p>
            <w:pPr>
              <w:spacing w:line="320" w:lineRule="exact"/>
              <w:ind w:left="871" w:leftChars="396"/>
              <w:jc w:val="righ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0"/>
                <w:szCs w:val="20"/>
              </w:rPr>
              <w:t>m</w:t>
            </w:r>
            <w:r>
              <w:rPr>
                <w:rFonts w:hint="eastAsia" w:ascii="仿宋" w:hAnsi="仿宋" w:eastAsia="仿宋" w:cs="仿宋_GB2312"/>
                <w:kern w:val="0"/>
                <w:sz w:val="20"/>
                <w:szCs w:val="20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2504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批准房基占地面积</w:t>
            </w:r>
          </w:p>
        </w:tc>
        <w:tc>
          <w:tcPr>
            <w:tcW w:w="1884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ind w:firstLine="1200" w:firstLineChars="600"/>
              <w:jc w:val="righ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0"/>
                <w:szCs w:val="20"/>
              </w:rPr>
              <w:t>m</w:t>
            </w:r>
            <w:r>
              <w:rPr>
                <w:rFonts w:hint="eastAsia" w:ascii="仿宋" w:hAnsi="仿宋" w:eastAsia="仿宋" w:cs="仿宋_GB2312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21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实际房基占地面积</w:t>
            </w:r>
          </w:p>
        </w:tc>
        <w:tc>
          <w:tcPr>
            <w:tcW w:w="2309" w:type="dxa"/>
            <w:noWrap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0"/>
                <w:szCs w:val="20"/>
              </w:rPr>
              <w:t>m</w:t>
            </w:r>
            <w:r>
              <w:rPr>
                <w:rFonts w:hint="eastAsia" w:ascii="仿宋" w:hAnsi="仿宋" w:eastAsia="仿宋" w:cs="仿宋_GB2312"/>
                <w:kern w:val="0"/>
                <w:sz w:val="20"/>
                <w:szCs w:val="20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2504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批建层数/高度</w:t>
            </w:r>
          </w:p>
        </w:tc>
        <w:tc>
          <w:tcPr>
            <w:tcW w:w="1884" w:type="dxa"/>
            <w:gridSpan w:val="2"/>
            <w:noWrap/>
            <w:vAlign w:val="center"/>
          </w:tcPr>
          <w:p>
            <w:pPr>
              <w:spacing w:line="320" w:lineRule="exact"/>
              <w:ind w:firstLine="600" w:firstLineChars="300"/>
              <w:jc w:val="righ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层/    米</w:t>
            </w:r>
          </w:p>
        </w:tc>
        <w:tc>
          <w:tcPr>
            <w:tcW w:w="2221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竣工层数/高度</w:t>
            </w:r>
          </w:p>
        </w:tc>
        <w:tc>
          <w:tcPr>
            <w:tcW w:w="2309" w:type="dxa"/>
            <w:noWrap/>
            <w:vAlign w:val="center"/>
          </w:tcPr>
          <w:p>
            <w:pPr>
              <w:spacing w:line="320" w:lineRule="exact"/>
              <w:ind w:firstLine="300" w:firstLineChars="150"/>
              <w:jc w:val="righ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层/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2504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拆旧退还宅基地情况</w:t>
            </w:r>
          </w:p>
        </w:tc>
        <w:tc>
          <w:tcPr>
            <w:tcW w:w="6414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1.不属于     2.属于,已落实      3.属于,尚未落实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1104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kern w:val="0"/>
                <w:sz w:val="20"/>
                <w:szCs w:val="20"/>
              </w:rPr>
              <w:t>竣工平面简图(标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kern w:val="0"/>
                <w:sz w:val="20"/>
                <w:szCs w:val="20"/>
              </w:rPr>
              <w:t>注长宽及四至)</w:t>
            </w:r>
          </w:p>
        </w:tc>
        <w:tc>
          <w:tcPr>
            <w:tcW w:w="7814" w:type="dxa"/>
            <w:gridSpan w:val="8"/>
            <w:noWrap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经办人: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  <w:jc w:val="center"/>
        </w:trPr>
        <w:tc>
          <w:tcPr>
            <w:tcW w:w="110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验收单位意见</w:t>
            </w:r>
          </w:p>
        </w:tc>
        <w:tc>
          <w:tcPr>
            <w:tcW w:w="2534" w:type="dxa"/>
            <w:gridSpan w:val="3"/>
            <w:noWrap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规划建设办公室意见：</w:t>
            </w:r>
          </w:p>
          <w:p>
            <w:pPr>
              <w:widowControl/>
              <w:spacing w:line="32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ind w:left="1000" w:hanging="1000" w:hangingChars="500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经办人:    </w:t>
            </w:r>
          </w:p>
          <w:p>
            <w:pPr>
              <w:widowControl/>
              <w:spacing w:line="320" w:lineRule="exact"/>
              <w:ind w:firstLine="400" w:firstLineChars="200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ind w:firstLine="400" w:firstLineChars="200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   年   月   日</w:t>
            </w:r>
          </w:p>
        </w:tc>
        <w:tc>
          <w:tcPr>
            <w:tcW w:w="2539" w:type="dxa"/>
            <w:gridSpan w:val="3"/>
            <w:noWrap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社会事务办公室意见:</w:t>
            </w:r>
          </w:p>
          <w:p>
            <w:pPr>
              <w:widowControl/>
              <w:spacing w:line="32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经办人:      </w:t>
            </w:r>
          </w:p>
          <w:p>
            <w:pPr>
              <w:widowControl/>
              <w:spacing w:line="320" w:lineRule="exact"/>
              <w:ind w:firstLine="200" w:firstLineChars="100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    </w:t>
            </w:r>
          </w:p>
          <w:p>
            <w:pPr>
              <w:widowControl/>
              <w:spacing w:line="320" w:lineRule="exact"/>
              <w:ind w:firstLine="200" w:firstLineChars="100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    年   月   日</w:t>
            </w:r>
          </w:p>
        </w:tc>
        <w:tc>
          <w:tcPr>
            <w:tcW w:w="2741" w:type="dxa"/>
            <w:gridSpan w:val="2"/>
            <w:noWrap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kern w:val="0"/>
                <w:sz w:val="20"/>
                <w:szCs w:val="20"/>
              </w:rPr>
              <w:t>经济发展办公室意见：</w:t>
            </w:r>
          </w:p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经办人:        </w:t>
            </w:r>
          </w:p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  <w:jc w:val="center"/>
        </w:trPr>
        <w:tc>
          <w:tcPr>
            <w:tcW w:w="110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乡（镇）人民政府验收意见</w:t>
            </w:r>
          </w:p>
        </w:tc>
        <w:tc>
          <w:tcPr>
            <w:tcW w:w="7814" w:type="dxa"/>
            <w:gridSpan w:val="8"/>
            <w:noWrap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                </w:t>
            </w:r>
          </w:p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                                  </w:t>
            </w:r>
          </w:p>
          <w:p>
            <w:pPr>
              <w:widowControl/>
              <w:spacing w:line="32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                                                    (盖章)</w:t>
            </w:r>
          </w:p>
          <w:p>
            <w:pPr>
              <w:widowControl/>
              <w:spacing w:line="32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负责人: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04" w:type="dxa"/>
            <w:noWrap/>
            <w:vAlign w:val="center"/>
          </w:tcPr>
          <w:p>
            <w:pPr>
              <w:widowControl/>
              <w:spacing w:beforeLines="50"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备 注</w:t>
            </w:r>
          </w:p>
        </w:tc>
        <w:tc>
          <w:tcPr>
            <w:tcW w:w="7814" w:type="dxa"/>
            <w:gridSpan w:val="8"/>
            <w:noWrap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133985</wp:posOffset>
                </wp:positionV>
                <wp:extent cx="5562600" cy="952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556260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3pt;margin-top:10.55pt;height:0.75pt;width:438pt;z-index:251661312;mso-width-relative:page;mso-height-relative:page;" filled="f" stroked="t" coordsize="21600,21600" o:gfxdata="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OZ8eDdYAAAAIAQAADwAAAAAAAAABACAAAAA4AAAAZHJzL2Rvd25yZXYueG1sUEsB&#10;AhQAFAAAAAgAh07iQGdM9QThAQAAqQMAAA4AAAAAAAAAAQAgAAAAOwEAAGRycy9lMm9Eb2MueG1s&#10;UEsFBgAAAAAGAAYAWQEAAI4FAAAAAA==&#10;">
                <v:path arrowok="t"/>
                <v:fill on="f" focussize="0,0"/>
                <v:stroke color="#000000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widowControl/>
        <w:suppressLineNumbers w:val="0"/>
        <w:ind w:firstLine="280" w:firstLineChars="100"/>
        <w:jc w:val="left"/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曲沃县人民政府办公室 </w:t>
      </w:r>
      <w:r>
        <w:rPr>
          <w:rFonts w:hint="eastAsia" w:hAnsi="宋体" w:cs="仿宋_GB2312"/>
          <w:color w:val="000000"/>
          <w:kern w:val="0"/>
          <w:sz w:val="28"/>
          <w:szCs w:val="28"/>
          <w:lang w:val="en-US" w:eastAsia="zh-CN" w:bidi="ar"/>
        </w:rPr>
        <w:t xml:space="preserve">              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>2021 年 9 月 6 日印发</w:t>
      </w:r>
    </w:p>
    <w:p>
      <w:pPr>
        <w:bidi w:val="0"/>
        <w:rPr>
          <w:rFonts w:hint="eastAsia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53975</wp:posOffset>
                </wp:positionV>
                <wp:extent cx="5562600" cy="952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556260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3.75pt;margin-top:4.25pt;height:0.75pt;width:438pt;z-index:251662336;mso-width-relative:page;mso-height-relative:page;" filled="f" stroked="t" coordsize="21600,21600" o:gfxdata="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Bw2MAm1AAAAAcBAAAPAAAAAAAAAAEAIAAAADgAAABkcnMvZG93bnJldi54bWxQSwEC&#10;FAAUAAAACACHTuJAs4tr7eIBAACpAwAADgAAAAAAAAABACAAAAA5AQAAZHJzL2Uyb0RvYy54bWxQ&#10;SwUGAAAAAAYABgBZAQAAjQUAAAAA&#10;">
                <v:path arrowok="t"/>
                <v:fill on="f" focussize="0,0"/>
                <v:stroke color="#000000"/>
                <v:imagedata o:title=""/>
                <o:lock v:ext="edit" aspectratio="f"/>
              </v:line>
            </w:pict>
          </mc:Fallback>
        </mc:AlternateContent>
      </w:r>
    </w:p>
    <w:p/>
    <w:sectPr>
      <w:pgSz w:w="11910" w:h="16840"/>
      <w:pgMar w:top="1440" w:right="1800" w:bottom="1440" w:left="1800" w:header="0" w:footer="997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7E7D5A8"/>
    <w:rsid w:val="E7E7D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500" w:lineRule="exact"/>
      <w:ind w:firstLine="420" w:firstLineChars="200"/>
    </w:pPr>
    <w:rPr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2021-09-23T09:26:00Z</dcterms:created>
  <dc:creator>baixin</dc:creator>
  <cp:lastModifiedBy>baixin</cp:lastModifiedBy>
  <dcterms:modified xsi:type="dcterms:W3CDTF">2021-09-23T09:27:25Z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