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1675"/>
        <w:gridCol w:w="838"/>
        <w:gridCol w:w="1361"/>
        <w:gridCol w:w="629"/>
        <w:gridCol w:w="1152"/>
        <w:gridCol w:w="943"/>
        <w:gridCol w:w="733"/>
        <w:gridCol w:w="733"/>
        <w:gridCol w:w="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19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519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方正大标宋简体" w:hAnsi="Arial" w:eastAsia="方正大标宋简体" w:cs="Arial"/>
                <w:color w:val="000000"/>
                <w:kern w:val="0"/>
                <w:sz w:val="38"/>
                <w:szCs w:val="38"/>
                <w:u w:val="single"/>
              </w:rPr>
              <w:t>      </w:t>
            </w:r>
            <w:r>
              <w:rPr>
                <w:rFonts w:hint="eastAsia" w:ascii="方正大标宋简体" w:hAnsi="Arial" w:eastAsia="方正大标宋简体" w:cs="Arial"/>
                <w:color w:val="000000"/>
                <w:kern w:val="0"/>
                <w:sz w:val="38"/>
                <w:szCs w:val="38"/>
              </w:rPr>
              <w:t>乡（镇）</w:t>
            </w:r>
            <w:r>
              <w:rPr>
                <w:rFonts w:hint="eastAsia" w:ascii="方正大标宋简体" w:hAnsi="Arial" w:eastAsia="方正大标宋简体" w:cs="Arial"/>
                <w:color w:val="000000"/>
                <w:kern w:val="0"/>
                <w:sz w:val="38"/>
                <w:szCs w:val="38"/>
                <w:u w:val="single"/>
              </w:rPr>
              <w:t>     </w:t>
            </w:r>
            <w:r>
              <w:rPr>
                <w:rFonts w:hint="eastAsia" w:ascii="方正大标宋简体" w:hAnsi="Arial" w:eastAsia="方正大标宋简体" w:cs="Arial"/>
                <w:color w:val="000000"/>
                <w:kern w:val="0"/>
                <w:sz w:val="38"/>
                <w:szCs w:val="38"/>
              </w:rPr>
              <w:t>村适度规模经营主体情况摸底表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基础信息</w:t>
            </w:r>
          </w:p>
        </w:tc>
        <w:tc>
          <w:tcPr>
            <w:tcW w:w="1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申请人   名  称</w:t>
            </w:r>
          </w:p>
        </w:tc>
        <w:tc>
          <w:tcPr>
            <w:tcW w:w="8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家庭农场 名    称</w:t>
            </w:r>
          </w:p>
        </w:tc>
        <w:tc>
          <w:tcPr>
            <w:tcW w:w="6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投资或   参加合作社</w:t>
            </w:r>
          </w:p>
        </w:tc>
        <w:tc>
          <w:tcPr>
            <w:tcW w:w="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投资或控制微型企业 名 称</w:t>
            </w:r>
          </w:p>
        </w:tc>
        <w:tc>
          <w:tcPr>
            <w:tcW w:w="7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身份证   号  码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婚姻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状况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家庭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人口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申请额度（万元）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  请 借款期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方式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用工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情况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4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经 营 信 息</w:t>
            </w:r>
          </w:p>
        </w:tc>
        <w:tc>
          <w:tcPr>
            <w:tcW w:w="1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种植业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自有土地面积（亩）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流转土地面积（亩）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流转价格（元/亩）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期限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种植  品种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种植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亩数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保险</w:t>
            </w:r>
          </w:p>
        </w:tc>
        <w:tc>
          <w:tcPr>
            <w:tcW w:w="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养殖业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自有土地面积（亩）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流转土地面积（亩）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流转价格（元/亩）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流转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期限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养殖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品种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养殖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数量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保险</w:t>
            </w:r>
          </w:p>
        </w:tc>
        <w:tc>
          <w:tcPr>
            <w:tcW w:w="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75" w:after="75"/>
        <w:jc w:val="left"/>
        <w:rPr>
          <w:rFonts w:ascii="Arial" w:hAnsi="Arial" w:cs="Arial"/>
          <w:color w:val="000000"/>
          <w:kern w:val="0"/>
          <w:sz w:val="24"/>
        </w:rPr>
      </w:pPr>
    </w:p>
    <w:p>
      <w:pPr>
        <w:widowControl/>
        <w:spacing w:before="75" w:line="600" w:lineRule="atLeast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 </w:t>
      </w:r>
    </w:p>
    <w:tbl>
      <w:tblPr>
        <w:tblStyle w:val="3"/>
        <w:tblW w:w="92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124"/>
        <w:gridCol w:w="1120"/>
        <w:gridCol w:w="1124"/>
        <w:gridCol w:w="1240"/>
        <w:gridCol w:w="1094"/>
        <w:gridCol w:w="940"/>
        <w:gridCol w:w="1061"/>
        <w:gridCol w:w="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5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资产信息</w:t>
            </w:r>
          </w:p>
        </w:tc>
        <w:tc>
          <w:tcPr>
            <w:tcW w:w="11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生产装备及设施情况</w:t>
            </w: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农机具情况</w:t>
            </w: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农业设施情况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其他装备情况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台数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面积（㎡）</w:t>
            </w:r>
          </w:p>
        </w:tc>
        <w:tc>
          <w:tcPr>
            <w:tcW w:w="2941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94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个人房产（套）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面积（㎡）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个人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车辆（辆）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车牌号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补贴信息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政府扶持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资金种类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扶持资金金额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信 用 信 息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人行征信查询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法院涉诉查询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其他信用情况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分类信息</w:t>
            </w:r>
          </w:p>
        </w:tc>
        <w:tc>
          <w:tcPr>
            <w:tcW w:w="864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信贷备选类□　   　培育关注类□　       　其他类□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跟踪信息</w:t>
            </w:r>
          </w:p>
        </w:tc>
        <w:tc>
          <w:tcPr>
            <w:tcW w:w="864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1、信贷备选类保后服务管理记录；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  2、培育关注类客户帮扶优化记录；                           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   3、其他信息变更记录。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2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   备注：此表信息逐步形成，动态更新记录内容，反映主体变化情况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D3EAF"/>
    <w:rsid w:val="337D3E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2018-07-24T00:39:00Z</dcterms:created>
  <dc:creator>Administrator</dc:creator>
  <cp:lastModifiedBy>Administrator</cp:lastModifiedBy>
  <dcterms:modified xsi:type="dcterms:W3CDTF">2018-07-24T00:39:40Z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