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8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曲沃县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市场监督管理局</w:t>
      </w:r>
    </w:p>
    <w:p w14:paraId="6221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关于2025年度触发类行政检查计划</w:t>
      </w:r>
    </w:p>
    <w:p w14:paraId="7EB6943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6BB1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一、启动条件</w:t>
      </w:r>
    </w:p>
    <w:p w14:paraId="43A94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（一）投诉举报：涉及市场监督管理局职能职责的投诉举报。</w:t>
      </w:r>
    </w:p>
    <w:p w14:paraId="6CAA3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（二）转（交）办案件查处：上级部门或者其他部门转办（移交）的案件。</w:t>
      </w:r>
    </w:p>
    <w:p w14:paraId="3186A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（三）突发事件：发生市场监管领域的突发事件，如食品安全事故等。</w:t>
      </w:r>
    </w:p>
    <w:p w14:paraId="7CA6C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（四）网络舆情：以市场监管领域事件为载体的网络舆情事件。</w:t>
      </w:r>
    </w:p>
    <w:p w14:paraId="5575B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（五）系统内上级部门下发的各类专项检查、互查等。</w:t>
      </w:r>
    </w:p>
    <w:p w14:paraId="78540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（六）纪委、检察院等部门发送的《工作提示》、《检察建议书》等。</w:t>
      </w:r>
    </w:p>
    <w:p w14:paraId="78772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二、检查内容</w:t>
      </w:r>
    </w:p>
    <w:p w14:paraId="2EE05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根据触发到启动条件的事件性质，如投诉举报、专项检查等，确定检查内容和重点。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jcxM2IwN2M3N2ZkODNhMWZiYWUxMmZhMWY0MGYifQ=="/>
    <w:docVar w:name="KSO_WPS_MARK_KEY" w:val="bdead431-e55b-4885-8aa9-169f9c14850d"/>
  </w:docVars>
  <w:rsids>
    <w:rsidRoot w:val="00000000"/>
    <w:rsid w:val="045429E8"/>
    <w:rsid w:val="185543CC"/>
    <w:rsid w:val="1D077701"/>
    <w:rsid w:val="233B4F3E"/>
    <w:rsid w:val="344661A4"/>
    <w:rsid w:val="41A056BF"/>
    <w:rsid w:val="5FF076A3"/>
    <w:rsid w:val="6C10097B"/>
    <w:rsid w:val="73FFE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FangSong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0</TotalTime>
  <ScaleCrop>false</ScaleCrop>
  <LinksUpToDate>false</LinksUpToDate>
  <CharactersWithSpaces>252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2020-03-25T11:16:00Z</dcterms:created>
  <dc:creator>Administrator</dc:creator>
  <cp:lastModifiedBy>kylin</cp:lastModifiedBy>
  <cp:lastPrinted>2025-02-27T10:27:00Z</cp:lastPrinted>
  <dcterms:modified xsi:type="dcterms:W3CDTF">2025-09-09T09:53:26Z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KSOTemplateDocerSaveRecord">
    <vt:lpwstr>eyJoZGlkIjoiMDc5ZmI5YmU5ODU2MDBjNDEzYjQ2MzEwNGRjMzQyZjEiLCJ1c2VySWQiOiI4NTA1MzYyNzIifQ==</vt:lpwstr>
  </property>
  <property fmtid="{D5CDD505-2E9C-101B-9397-08002B2CF9AE}" pid="4" name="ICV">
    <vt:lpwstr>76D9093C14BA43EAA09CF5E19DD14459_13</vt:lpwstr>
  </property>
</Properties>
</file>